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B92038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тижня фінансової грамотності</w:t>
      </w:r>
    </w:p>
    <w:p w:rsidR="00B92038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Торезькій загальноосвітній школі І-ІІІ ступенів № 10</w:t>
      </w:r>
    </w:p>
    <w:p w:rsidR="00B92038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2038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038" w:rsidRDefault="00B92038" w:rsidP="00B9203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B92038">
        <w:rPr>
          <w:rFonts w:ascii="Times New Roman" w:hAnsi="Times New Roman" w:cs="Times New Roman"/>
          <w:sz w:val="28"/>
          <w:szCs w:val="28"/>
          <w:lang w:val="uk-UA"/>
        </w:rPr>
        <w:t xml:space="preserve">метою підвищення рівня підприємницької компетентності населення України з 4 по 10 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 № 10 в рамках </w:t>
      </w:r>
      <w:r w:rsidRPr="00B92038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тиж</w:t>
      </w:r>
      <w:r w:rsidRPr="00B9203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фінансової грамотності було</w:t>
      </w:r>
      <w:r w:rsidRPr="00B92038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203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ено наступні заходи:</w:t>
      </w:r>
    </w:p>
    <w:p w:rsidR="00B92038" w:rsidRDefault="00B92038" w:rsidP="00B9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Круглий-стіл – практикум «Як захистити права споживача» - 1</w:t>
      </w:r>
      <w:r w:rsidR="00546FB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</w:p>
    <w:p w:rsidR="00B92038" w:rsidRDefault="00B92038" w:rsidP="00B9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з економіки «Раціональний споживач та виробник»</w:t>
      </w:r>
      <w:r w:rsidR="00546FB6">
        <w:rPr>
          <w:rFonts w:ascii="Times New Roman" w:hAnsi="Times New Roman" w:cs="Times New Roman"/>
          <w:sz w:val="28"/>
          <w:szCs w:val="28"/>
          <w:lang w:val="uk-UA"/>
        </w:rPr>
        <w:t xml:space="preserve"> -11 кл.</w:t>
      </w:r>
    </w:p>
    <w:p w:rsidR="00B92038" w:rsidRDefault="00B92038" w:rsidP="00B9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«Школа фінансової грамотності» - 9 кл.</w:t>
      </w:r>
    </w:p>
    <w:p w:rsidR="00B92038" w:rsidRDefault="00546FB6" w:rsidP="00B9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бесіда </w:t>
      </w:r>
      <w:r w:rsidR="00B92038">
        <w:rPr>
          <w:rFonts w:ascii="Times New Roman" w:hAnsi="Times New Roman" w:cs="Times New Roman"/>
          <w:sz w:val="28"/>
          <w:szCs w:val="28"/>
          <w:lang w:val="uk-UA"/>
        </w:rPr>
        <w:t xml:space="preserve">«Фінансова грамотність – шлях до особистого успіху»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92038">
        <w:rPr>
          <w:rFonts w:ascii="Times New Roman" w:hAnsi="Times New Roman" w:cs="Times New Roman"/>
          <w:sz w:val="28"/>
          <w:szCs w:val="28"/>
          <w:lang w:val="uk-UA"/>
        </w:rPr>
        <w:t xml:space="preserve"> кл.</w:t>
      </w:r>
    </w:p>
    <w:p w:rsidR="00546FB6" w:rsidRDefault="00546FB6" w:rsidP="00B92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 гра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Кішенькові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гроші» - 7 кл.</w:t>
      </w:r>
    </w:p>
    <w:p w:rsidR="00546FB6" w:rsidRDefault="00546FB6" w:rsidP="00546F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FB6" w:rsidRDefault="00546FB6" w:rsidP="00546F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FB6" w:rsidRPr="00546FB6" w:rsidRDefault="00546FB6" w:rsidP="00546F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№ 10                                                              Колесник В.В.</w:t>
      </w:r>
    </w:p>
    <w:p w:rsidR="00B92038" w:rsidRPr="00B92038" w:rsidRDefault="00B92038" w:rsidP="00B920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2038" w:rsidRPr="00B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6EF"/>
    <w:multiLevelType w:val="hybridMultilevel"/>
    <w:tmpl w:val="07268E18"/>
    <w:lvl w:ilvl="0" w:tplc="DC7E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038"/>
    <w:rsid w:val="00546FB6"/>
    <w:rsid w:val="00B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2013-11-09T11:49:00Z</dcterms:created>
  <dcterms:modified xsi:type="dcterms:W3CDTF">2013-11-09T12:04:00Z</dcterms:modified>
</cp:coreProperties>
</file>