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486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Самоменеджмент</w:t>
      </w:r>
      <w:proofErr w:type="spellEnd"/>
      <w:r w:rsidRPr="00486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 поглотители времени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сутках – 24 часа!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Казалось бы, это объективный факт, однако мысль, что «время куда-то ушло» посещала, пожалуй, каждого человека.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Или хотя бы тех, кто интересуется проблемой </w:t>
      </w:r>
      <w:proofErr w:type="spellStart"/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тайм-менеджмента</w:t>
      </w:r>
      <w:proofErr w:type="spellEnd"/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самоменеджмента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 куда же девается время?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в этой статье мы говорим о поглотителях времени, или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хронофагах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Хронос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- время», «фаг» - пожиратель. Звучит довольно неприятно, однако последствия действия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хронофагов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поистине ужасны.  Поглотители времени – это любые факторы – люди, эмоции, действия, ситуации, - которые приводят к нецелевому использованию времени.  Другими словами, вместо достижения целей человек отдает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хронофагу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время, силы, возможности, здоровье.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не случайно пишу «человек отдает». Мы сами отдаемся в руки пожирателей времени, допуская их власть над собой. Это как в известной молитве: «Господи, дай сил изменить то, что могу изменить; терпения выдержать то, что не могу изменить, и мудрости, чтобы отличить одно от другого!»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Давайте разбираться, как опознать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своей жизни.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бывают контролируемые и неконтролируемые, прогнозируемые и непрогнозируемые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роме того, можно говорить и об индивидуальных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хронофагах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Контролируемые </w:t>
      </w:r>
      <w:proofErr w:type="spell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Один из законов Паркинсона гласит, что работа заполняет время, отпущенное на нее. Например, если у нас есть 4 часа на уборку в доме, то уборка будет делаться ровно 4 часа. Однако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если уборку нужно закончить к приходу неожиданных гостей через 20 минут – она будет закончена за это время! Здесь кроется источник свободного времени – жестко ограничивайте отведенное на данную работу время!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Неконтролируемые </w:t>
      </w:r>
      <w:proofErr w:type="spell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К таким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хронофагам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относится то, что связано с действием систем и вовлечением большого количества людей – автомобильные пробки, ожидания в очередях, приемных и т.д. Важно понять, что чем больше людей вовлечено в дело, тем чаще появляются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Вспомните, сколько времени тратится на сбор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коллег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на педагогический совет?! Одним из источников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хронофагов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этого типа является отсутствие в обществе культуры обращения со временем и уважения к чужому труду, в том числе к труду ребенка.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Прогнозируемые </w:t>
      </w:r>
      <w:proofErr w:type="spell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.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Если Вы каждое утро по пути на работу попадаете в пробку, которая занимает полтора часа, то с очень большой вероятностью можно предположить, что и завтра вы потеряете полтора часа своего времени благодаря этому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хронофагу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Или не потеряете, если учтете и спланируете это время для полезных нужд. Это может быть что угодно – от релаксации и медитации до самообразования. В  это время можно составить список дел или составить план мероприятия. Держите всегда под рукой ручку и блокнот. Если это отдых или релаксация – «отключитесь» от всех дел и проблем для того, чтобы отдых был полноценным. Овладейте для этого техниками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саморегуляции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Даже 15 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минут поездки в метро, проведенные с пользой – это 6 сэкономленных часов вашей жизни в месяц!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Непрогнозируемые </w:t>
      </w:r>
      <w:proofErr w:type="spell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 название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отражает особенность их появления – вы не можете знать, сколько времени они займут. Например, у вас сломался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автомобиль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вы не знаете, сколько времени придется ждать эвакуатор. Или: вы пришли на прием в поликлинику по записи, но врач принимает медленнее и перед вами еще несколько человек.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Такие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можно преодолеть, только подготовившись к ним заранее. Пусть в сумочке всегда лежит электронная книга с набором книг, запланированных вами для прочтения. Или в телефоне закачаны аудиокниги,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аудиолекции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которые можно прослушать с пользой для себя и в качестве средства борьбы с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непрогнозируемыми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хронофагами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Есть еще одна группа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хронофагов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 </w:t>
      </w:r>
      <w:proofErr w:type="gramStart"/>
      <w:r w:rsidRPr="0048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индивидуальные</w:t>
      </w:r>
      <w:proofErr w:type="gramEnd"/>
      <w:r w:rsidRPr="0048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8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Это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персональные, «фамильные», хотя и повторяются у разных людей. Связаны они с особенностями характера, привычными способами организации времени, стилем деятельности. Например,  много времени может тратиться на принятие решения, выбор, и связано это с боязнью ошибиться. Или же </w:t>
      </w: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долгое начало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«раскачивание», что также требует времени – драгоценного времени вашей жизни.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индивидуальных поглотителей времени могут выступать также: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телевизор и другие СМИ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  Даже просмотр интересного фильма по телевизору требует в среднем на 30 минут больше времени из-за рекламы. Интересные передачи можно смотреть в удобное время в архиве передач на сайтах телекомпаний (а не в самое работоспособное ваше время, совпадающее с показом его по телевизору). Избавьте себя от просмотра фильмов и передач низкого образовательного, культурного и эстетического качества, съедающих ваши силы, эмоции. Как-то так получается, что действительно ценные фильмы и передачи идут поздно вечером или ночью – те, которые могут сделать вас сильнее, лучше, образованнее. Поставьте их на закачку, чтобы посмотреть днем.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конечно же, не «Дом-2», «Давай поженимся» и подобные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хронофаги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компьютерные игры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 компьютерную зависимость – тема отдельного разговора, хотя по статистике среди людей с зависимостью (кроме подростков) одно из первых мест занимают женщины с высшим образованием в возрасте 35-40 лет. Главный способ  контролировать этот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жестко лимитировать время на игру (если вы заядлый любитель);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веб-серфинг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Искали нужную информацию к уроку, по ссылке открыли страницу, там заинтересовались другой темой – перешли на третью страницу, четвертую… Такое скольжение по страницам Интернета пожирает часы! Вы этого даже не заметите! Главный способ борьбы с этим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хронофагом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задайте себе перед открытием очередной страницы вопрос – мне это действительно нужно? Зачем? Какую пользу я получу? А что потеряю? Представьте количество времени, которое можно сэкономить и потратить на действительно нужные вещи!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социальные сети. 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Общение чрезвычайно важно для человека! Стоит вспомнить, однако,  что Интернет называют всемирной паутиной. Общение в сети – виртуальное общение,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псевдообщение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 то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время, которое вы могли потратить на живое общение с действительно важными для вас людьми – родными, детьми, 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друзьями, но они-то как раз и страдают от нехватки вашего внимания и заботы! Вдумайтесь, что заставляет людей выкладывать для всеобщего обозрения личные фотографии, информацию о своих делах, поездках? А уж чего стоят статусы, типа: «В поиске», «Влюблена», «Все сложно», «Я снова одна»! Что заставляет вас просматривать фотографии и странички людей малознакомых, в реальной жизни с которыми вы общаетесь в лучшем случае раз в год? Поистине, психологический эксгибиционизм в масштабах мира!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форумы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Еще один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приобретение современной цивилизации.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претензией на интеллектуальность. Мы обсуждаем важные вопросы! Я могу высказать свое мнение! Задайте себе, прежде чем открыть очередную тему, вопросы – зачем мне это? Что я получу? Могу ли я получить это же другими, более экономичными способами?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электронная почта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Станет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хронофагом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нет, зависит от того, как организовать работу с ней. И уж точно не стоит тратить самое работоспособное время на ответы на письма.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</w:t>
      </w:r>
      <w:proofErr w:type="gramEnd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ерерывы в работе.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Нужны обязательно! Вопрос в их регулярности. 45 минут урок и 15 минут перемена – хороший ритм работы. Правда, в 15 минут педагог обычно выполняет много-много важной другой работы. И это может быть плюсом – смена деятельности! Но все индивидуально, возможно, ваш вариант –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же отдых,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релакс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Перерывы в работе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могут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повысить эффективность деятельности, так и понизить ее.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Хронофагом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являются частые бессистемные перерывы-отвлечения.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ча</w:t>
      </w:r>
      <w:proofErr w:type="gram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е-</w:t>
      </w:r>
      <w:proofErr w:type="gramEnd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кофе-пития, перекусы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Две главные потребности человека – в пище и отдыхе. Проблема, когда они подменяют одна другую. Когда «выпить кофе» становится вариантом отдыха, способом отвлечься. 5 – 10 – 15… перекусов-чаепитий в день, да еще разговоры с коллегами…Важно регламентировать такие перерывы, иначе –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!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перекуры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Мало того, что курение вредит вашему здоровью, оно еще и время у вас ворует. Этот поглотитель времени, безусловно, достоин звания самого вредного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хронофага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неумение говорить «нет».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Вы сколько угодно можете говорить о своем альтруизме, особенностях профессии или объяснять свою отзывчивость тем, что «человек же попросил, неудобно отказывать». Помните: вы имеете право выбора и никто не вправе на вас давить. Если вы скажете «нет» и аргументируете свой отказ, ничего страшного не случится. В любом случае,  выбор за вами – как распределить время своей жизни.</w:t>
      </w:r>
    </w:p>
    <w:p w:rsidR="00486B65" w:rsidRPr="00486B65" w:rsidRDefault="00486B65" w:rsidP="00486B65">
      <w:pPr>
        <w:numPr>
          <w:ilvl w:val="0"/>
          <w:numId w:val="1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т</w:t>
      </w:r>
      <w:proofErr w:type="gramEnd"/>
      <w:r w:rsidRPr="00486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елефон</w:t>
      </w: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Это не просто способ связи. Он может стать навязчивой потребностью всегда быть на связи, в любое время дня и ночи!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Парадоксально, но 20 лет назад мы все как-то жили без сотовых, и ничего, справлялись!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Если не ждете срочных звонков, смело отключайте телефон. Это самый эффективный способ борьбы с телефонными поглотителями времени. Разделяйте рабочие и личные звонки. Просите родных и друзей звонить вам в нерабочее время.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эти поглотители времени созданы самим человеком, они индивидуальны. А значит, поддаются контролю и управлению.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Менее явными, но от этого не менее «действенными», являются </w:t>
      </w:r>
      <w:r w:rsidRPr="0048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поглотители времени, связанные с ошибками в организации и планировании: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Отсутствие цели, нечеткая постановка цели, не та цель.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Неправильно расставленные приоритеты.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Привычка браться за все дела одновременно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сделать слишком много за один раз. Не рассчитаете силы, будет ниже эффективность работы.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Отсутствие плана достижения цели. Отсутствие плана на день, распорядка дня.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Личная неорганизованность, «заваленный» рабочий стол.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Неразбериха в документах, неправильное хранение информации.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Недостаточное разделения труда, выполнение чужой работы, неспособность сказать «нет». Научитесь делегировать полномочия и дела.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Информационные «дыры». Собирайте информацию по важному делу заранее и с избытком.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Отсутствие самодисциплины.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довести дело до конца, потеря интереса.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Неэффективные совещания.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Обсуждение сложных вопросов без надлежащей подготовки.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Привычка откладывать «на потом».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Желание знать все детали, прежде чем действовать.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Спешка, нетерпение.</w:t>
      </w:r>
    </w:p>
    <w:p w:rsidR="00486B65" w:rsidRPr="00486B65" w:rsidRDefault="00486B65" w:rsidP="00486B65">
      <w:pPr>
        <w:numPr>
          <w:ilvl w:val="0"/>
          <w:numId w:val="2"/>
        </w:numPr>
        <w:spacing w:after="0" w:line="294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Отсутствие </w:t>
      </w:r>
      <w:proofErr w:type="gram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тем, что было делегировано.</w:t>
      </w:r>
    </w:p>
    <w:p w:rsidR="00486B65" w:rsidRPr="00486B65" w:rsidRDefault="00486B65" w:rsidP="00486B65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Таким образом, часть </w:t>
      </w:r>
      <w:proofErr w:type="spellStart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хронофагов</w:t>
      </w:r>
      <w:proofErr w:type="spellEnd"/>
      <w:r w:rsidRPr="00486B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нуждаются в полном уничтожении, а часть – в правильном использовании.</w:t>
      </w:r>
    </w:p>
    <w:p w:rsidR="00DE6064" w:rsidRPr="00486B65" w:rsidRDefault="00486B6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6B65">
        <w:rPr>
          <w:rFonts w:ascii="Times New Roman" w:hAnsi="Times New Roman" w:cs="Times New Roman"/>
          <w:b/>
          <w:sz w:val="24"/>
          <w:szCs w:val="24"/>
          <w:lang w:val="ru-RU"/>
        </w:rPr>
        <w:t>Ссылка: http://uchitel.edu54.ru/node/271288</w:t>
      </w:r>
    </w:p>
    <w:sectPr w:rsidR="00DE6064" w:rsidRPr="00486B65" w:rsidSect="00DE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031"/>
    <w:multiLevelType w:val="multilevel"/>
    <w:tmpl w:val="7C5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33668"/>
    <w:multiLevelType w:val="multilevel"/>
    <w:tmpl w:val="D29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B65"/>
    <w:rsid w:val="00486B65"/>
    <w:rsid w:val="00BC558A"/>
    <w:rsid w:val="00D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86B65"/>
    <w:rPr>
      <w:b/>
      <w:bCs/>
    </w:rPr>
  </w:style>
  <w:style w:type="character" w:styleId="a5">
    <w:name w:val="Emphasis"/>
    <w:basedOn w:val="a0"/>
    <w:uiPriority w:val="20"/>
    <w:qFormat/>
    <w:rsid w:val="00486B65"/>
    <w:rPr>
      <w:i/>
      <w:iCs/>
    </w:rPr>
  </w:style>
  <w:style w:type="character" w:customStyle="1" w:styleId="apple-converted-space">
    <w:name w:val="apple-converted-space"/>
    <w:basedOn w:val="a0"/>
    <w:rsid w:val="0048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1491</Words>
  <Characters>8500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1</cp:revision>
  <dcterms:created xsi:type="dcterms:W3CDTF">2014-11-21T09:53:00Z</dcterms:created>
  <dcterms:modified xsi:type="dcterms:W3CDTF">2014-11-21T09:55:00Z</dcterms:modified>
</cp:coreProperties>
</file>