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Департамент</w:t>
      </w:r>
      <w:r w:rsidRPr="007144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освіти і науки</w:t>
      </w: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14463">
        <w:rPr>
          <w:rFonts w:ascii="Times New Roman" w:eastAsia="Times New Roman" w:hAnsi="Times New Roman" w:cs="Times New Roman"/>
          <w:sz w:val="20"/>
          <w:szCs w:val="20"/>
          <w:lang w:val="uk-UA"/>
        </w:rPr>
        <w:t>Обласний інститут післядипломної педагогічної освіти</w:t>
      </w: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14463">
        <w:rPr>
          <w:rFonts w:ascii="Times New Roman" w:eastAsia="Times New Roman" w:hAnsi="Times New Roman" w:cs="Times New Roman"/>
          <w:sz w:val="20"/>
          <w:szCs w:val="20"/>
          <w:lang w:val="uk-UA"/>
        </w:rPr>
        <w:t>Відділ природничих дисциплін</w:t>
      </w: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14463">
        <w:rPr>
          <w:rFonts w:ascii="Times New Roman" w:eastAsia="Times New Roman" w:hAnsi="Times New Roman" w:cs="Times New Roman"/>
          <w:sz w:val="20"/>
          <w:szCs w:val="20"/>
          <w:lang w:val="uk-UA"/>
        </w:rPr>
        <w:t>Завдання ІІ етапу</w:t>
      </w: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144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Всеукраїнської олімпіади з географії </w:t>
      </w: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14463">
        <w:rPr>
          <w:rFonts w:ascii="Times New Roman" w:hAnsi="Times New Roman" w:cs="Times New Roman"/>
          <w:sz w:val="20"/>
          <w:szCs w:val="20"/>
          <w:lang w:val="uk-UA"/>
        </w:rPr>
        <w:t>201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7144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– 20</w:t>
      </w:r>
      <w:r w:rsidRPr="00714463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7144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навчальний рік</w:t>
      </w:r>
    </w:p>
    <w:p w:rsidR="00E8304B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8304B" w:rsidRPr="00E470C4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 клас</w:t>
      </w:r>
    </w:p>
    <w:p w:rsidR="00E8304B" w:rsidRDefault="00E8304B" w:rsidP="00E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Теоретичний тур:</w:t>
      </w:r>
    </w:p>
    <w:p w:rsidR="00E8304B" w:rsidRDefault="00E8304B" w:rsidP="00E8304B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Pr="00E470C4" w:rsidRDefault="00E8304B" w:rsidP="00E8304B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Pr="00EB6F14" w:rsidRDefault="00E8304B" w:rsidP="00E8304B">
      <w:pPr>
        <w:pStyle w:val="a7"/>
        <w:numPr>
          <w:ilvl w:val="0"/>
          <w:numId w:val="5"/>
        </w:numPr>
        <w:ind w:left="-426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6F14">
        <w:rPr>
          <w:rFonts w:ascii="Times New Roman" w:hAnsi="Times New Roman" w:cs="Times New Roman"/>
          <w:sz w:val="24"/>
          <w:lang w:val="uk-UA"/>
        </w:rPr>
        <w:t>Поясніть,</w:t>
      </w:r>
      <w:r w:rsidRPr="00EB6F14">
        <w:rPr>
          <w:rFonts w:ascii="Times New Roman" w:hAnsi="Times New Roman" w:cs="Times New Roman"/>
          <w:lang w:val="uk-UA"/>
        </w:rPr>
        <w:t xml:space="preserve"> як річки Євразії впливають на життя і господарську діяльність людини? </w:t>
      </w:r>
    </w:p>
    <w:p w:rsidR="00E8304B" w:rsidRPr="00175BC8" w:rsidRDefault="00E8304B" w:rsidP="00E8304B">
      <w:pPr>
        <w:pStyle w:val="a7"/>
        <w:ind w:left="-426"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5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15б.</w:t>
      </w:r>
    </w:p>
    <w:p w:rsidR="00E8304B" w:rsidRPr="0028249C" w:rsidRDefault="00E8304B" w:rsidP="00E8304B">
      <w:pPr>
        <w:pStyle w:val="a7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Охарактеризуйте </w:t>
      </w:r>
      <w:r w:rsidRPr="0028249C">
        <w:rPr>
          <w:rFonts w:ascii="Times New Roman" w:hAnsi="Times New Roman" w:cs="Times New Roman"/>
          <w:sz w:val="24"/>
          <w:lang w:val="uk-UA"/>
        </w:rPr>
        <w:t>закономірності утворення поясів низького і високого тиску на поверхні</w:t>
      </w:r>
      <w:r>
        <w:rPr>
          <w:rFonts w:ascii="Times New Roman" w:hAnsi="Times New Roman" w:cs="Times New Roman"/>
          <w:sz w:val="24"/>
          <w:lang w:val="uk-UA"/>
        </w:rPr>
        <w:t xml:space="preserve"> Землі.</w:t>
      </w:r>
    </w:p>
    <w:p w:rsidR="00E8304B" w:rsidRPr="002A4842" w:rsidRDefault="00E8304B" w:rsidP="00E8304B">
      <w:pPr>
        <w:pStyle w:val="a7"/>
        <w:spacing w:after="0" w:line="240" w:lineRule="auto"/>
        <w:ind w:left="-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</w:t>
      </w:r>
      <w:r w:rsidRPr="002A484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б.</w:t>
      </w:r>
    </w:p>
    <w:p w:rsidR="00E8304B" w:rsidRPr="0028249C" w:rsidRDefault="00E8304B" w:rsidP="00E8304B">
      <w:pPr>
        <w:pStyle w:val="a3"/>
        <w:ind w:left="-426"/>
        <w:jc w:val="left"/>
        <w:rPr>
          <w:b w:val="0"/>
          <w:sz w:val="24"/>
        </w:rPr>
      </w:pPr>
      <w:r w:rsidRPr="0028249C">
        <w:rPr>
          <w:b w:val="0"/>
          <w:sz w:val="24"/>
        </w:rPr>
        <w:t>3.</w:t>
      </w:r>
      <w:r w:rsidRPr="0028249C">
        <w:rPr>
          <w:b w:val="0"/>
          <w:sz w:val="24"/>
        </w:rPr>
        <w:tab/>
      </w:r>
      <w:r>
        <w:rPr>
          <w:b w:val="0"/>
          <w:sz w:val="24"/>
        </w:rPr>
        <w:t>Як ви вважаєте, ч</w:t>
      </w:r>
      <w:r w:rsidRPr="0028249C">
        <w:rPr>
          <w:b w:val="0"/>
          <w:sz w:val="24"/>
        </w:rPr>
        <w:t>и можна телеграму, яку відправили завтра, отримати сьогодні? Поясніть.</w:t>
      </w:r>
    </w:p>
    <w:p w:rsidR="00E8304B" w:rsidRPr="008F4B67" w:rsidRDefault="00E8304B" w:rsidP="00E830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304B" w:rsidRPr="009347F6" w:rsidRDefault="00E8304B" w:rsidP="00E8304B">
      <w:pPr>
        <w:spacing w:after="0" w:line="240" w:lineRule="auto"/>
        <w:ind w:left="-851" w:right="-284" w:firstLine="4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9347F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  <w:r w:rsidRPr="009347F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б.</w:t>
      </w:r>
    </w:p>
    <w:p w:rsidR="00E8304B" w:rsidRPr="000E4D01" w:rsidRDefault="00E8304B" w:rsidP="00E8304B">
      <w:pPr>
        <w:pStyle w:val="1"/>
        <w:tabs>
          <w:tab w:val="left" w:pos="-426"/>
        </w:tabs>
        <w:spacing w:before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0E4D0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Бліц-тур</w:t>
      </w:r>
    </w:p>
    <w:p w:rsidR="00E8304B" w:rsidRDefault="00E8304B" w:rsidP="00E8304B">
      <w:pPr>
        <w:tabs>
          <w:tab w:val="left" w:pos="-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(дати короткі відповіді; кожна правильна відповідь оцінюється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п’ятьма</w:t>
      </w: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балами;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максимальна кількість балів - 2</w:t>
      </w:r>
      <w:r w:rsidRPr="00BA1F58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E8304B" w:rsidRDefault="00E8304B" w:rsidP="00E8304B">
      <w:pPr>
        <w:tabs>
          <w:tab w:val="left" w:pos="-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304B" w:rsidRPr="00BA1F58" w:rsidRDefault="00E8304B" w:rsidP="00E8304B">
      <w:pPr>
        <w:tabs>
          <w:tab w:val="left" w:pos="-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304B" w:rsidRPr="00300396" w:rsidRDefault="00E8304B" w:rsidP="00E8304B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396">
        <w:rPr>
          <w:rFonts w:ascii="Times New Roman" w:hAnsi="Times New Roman"/>
          <w:sz w:val="24"/>
          <w:szCs w:val="24"/>
          <w:lang w:val="uk-UA"/>
        </w:rPr>
        <w:t>З'ясуйте, чому на карті є спотворення, а на глобусі ні?</w:t>
      </w:r>
    </w:p>
    <w:p w:rsidR="00E8304B" w:rsidRPr="00300396" w:rsidRDefault="00E8304B" w:rsidP="00E8304B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396">
        <w:rPr>
          <w:rFonts w:ascii="Times New Roman" w:eastAsia="Times New Roman" w:hAnsi="Times New Roman" w:cs="Times New Roman"/>
          <w:sz w:val="24"/>
          <w:szCs w:val="24"/>
          <w:lang w:val="uk-UA"/>
        </w:rPr>
        <w:t>Назвіть, причини зміни пір року на Землі.</w:t>
      </w:r>
    </w:p>
    <w:p w:rsidR="00E8304B" w:rsidRPr="00300396" w:rsidRDefault="00E8304B" w:rsidP="00E8304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0396">
        <w:rPr>
          <w:rFonts w:ascii="Times New Roman" w:eastAsia="Times New Roman" w:hAnsi="Times New Roman" w:cs="Times New Roman"/>
          <w:sz w:val="24"/>
          <w:szCs w:val="24"/>
          <w:lang w:val="uk-UA"/>
        </w:rPr>
        <w:t>Вкажіть, чому райони розповсюдження гейзерів та вулканів співп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300396">
        <w:rPr>
          <w:rFonts w:ascii="Times New Roman" w:eastAsia="Times New Roman" w:hAnsi="Times New Roman" w:cs="Times New Roman"/>
          <w:sz w:val="24"/>
          <w:szCs w:val="24"/>
          <w:lang w:val="uk-UA"/>
        </w:rPr>
        <w:t>дають.</w:t>
      </w:r>
    </w:p>
    <w:p w:rsidR="00E8304B" w:rsidRPr="00924593" w:rsidRDefault="00E8304B" w:rsidP="00E8304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426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Визначте, в яких півкулях може знаходиться дана частина градусної сітки? 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10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30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.7pt;margin-top:9.5pt;width:93.75pt;height:.75pt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6.7pt;margin-top:2.75pt;width:0;height:59.25pt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58.95pt;margin-top:2.75pt;width:0;height:59.25pt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8.2pt;margin-top:2.75pt;width:0;height:59.25pt;z-index:251660288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30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1.7pt;margin-top:2.15pt;width:93.75pt;height:.75pt;z-index:251664384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40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1.7pt;margin-top:8.6pt;width:93.75pt;height:.75pt;z-index:251665408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E8304B" w:rsidRPr="00924593" w:rsidRDefault="00E8304B" w:rsidP="00E8304B">
      <w:pPr>
        <w:tabs>
          <w:tab w:val="num" w:pos="36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50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D7594D" w:rsidRDefault="00E8304B" w:rsidP="00E8304B">
      <w:pPr>
        <w:numPr>
          <w:ilvl w:val="0"/>
          <w:numId w:val="1"/>
        </w:numPr>
        <w:tabs>
          <w:tab w:val="clear" w:pos="360"/>
          <w:tab w:val="num" w:pos="-900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594D">
        <w:rPr>
          <w:rFonts w:ascii="Times New Roman" w:eastAsia="Times New Roman" w:hAnsi="Times New Roman" w:cs="Times New Roman"/>
          <w:sz w:val="24"/>
          <w:szCs w:val="24"/>
          <w:lang w:val="uk-UA"/>
        </w:rPr>
        <w:t>Укажіть направлення, якому відповідає азимут 225</w:t>
      </w:r>
      <w:r w:rsidRPr="00D7594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D7594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8304B" w:rsidRPr="00CF0874" w:rsidRDefault="00E8304B" w:rsidP="00E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Pr="005D77DB" w:rsidRDefault="00E8304B" w:rsidP="00E8304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D7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Практичний тур:</w:t>
      </w:r>
    </w:p>
    <w:p w:rsidR="00E8304B" w:rsidRDefault="00E8304B" w:rsidP="00E8304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D77D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(розв'яжіть задачі з повним приведенням ходу рішення)</w:t>
      </w:r>
    </w:p>
    <w:p w:rsidR="00E8304B" w:rsidRPr="005D77DB" w:rsidRDefault="00E8304B" w:rsidP="00E8304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</w:p>
    <w:p w:rsidR="00E8304B" w:rsidRPr="00DC7D4D" w:rsidRDefault="00E8304B" w:rsidP="00E8304B">
      <w:pPr>
        <w:pStyle w:val="a7"/>
        <w:numPr>
          <w:ilvl w:val="0"/>
          <w:numId w:val="4"/>
        </w:numPr>
        <w:ind w:left="-426" w:righ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C7D4D">
        <w:rPr>
          <w:rFonts w:ascii="Times New Roman" w:hAnsi="Times New Roman"/>
          <w:color w:val="000000" w:themeColor="text1"/>
          <w:sz w:val="24"/>
          <w:szCs w:val="24"/>
          <w:lang w:val="uk-UA"/>
        </w:rPr>
        <w:t>Ви отримали повідомлення, що ваші знайомі вилетіли з Лондона о 12 годині (час Великої Британії). О котрій годині вам необхідно приїхати в аеропорт, щоб зустріти їх у Донецьку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 (Час перельоту триває 2 години)</w:t>
      </w:r>
    </w:p>
    <w:p w:rsidR="00E8304B" w:rsidRPr="00412DB1" w:rsidRDefault="00E8304B" w:rsidP="00E8304B">
      <w:pPr>
        <w:pStyle w:val="a7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12D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10б.</w:t>
      </w:r>
    </w:p>
    <w:p w:rsidR="00E8304B" w:rsidRDefault="00E8304B" w:rsidP="00E8304B">
      <w:pPr>
        <w:pStyle w:val="a7"/>
        <w:numPr>
          <w:ilvl w:val="0"/>
          <w:numId w:val="4"/>
        </w:numPr>
        <w:spacing w:after="0" w:line="240" w:lineRule="auto"/>
        <w:ind w:left="-426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C2E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 таблиці подано інформацію про середньомісячну температ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уру повітря на одній з </w:t>
      </w:r>
      <w:r w:rsidRPr="001C2E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метеорологічних станцій.  Визначте річну ампл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ітуду коливань температури повітря.</w:t>
      </w:r>
    </w:p>
    <w:p w:rsidR="00E8304B" w:rsidRDefault="00E8304B" w:rsidP="00E8304B">
      <w:pPr>
        <w:pStyle w:val="a7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8"/>
        <w:tblW w:w="10173" w:type="dxa"/>
        <w:tblInd w:w="-318" w:type="dxa"/>
        <w:tblLook w:val="04A0"/>
      </w:tblPr>
      <w:tblGrid>
        <w:gridCol w:w="1419"/>
        <w:gridCol w:w="655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8304B" w:rsidTr="00B245C5">
        <w:tc>
          <w:tcPr>
            <w:tcW w:w="1419" w:type="dxa"/>
          </w:tcPr>
          <w:p w:rsidR="00E8304B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Місяці </w:t>
            </w:r>
          </w:p>
        </w:tc>
        <w:tc>
          <w:tcPr>
            <w:tcW w:w="655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37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737" w:type="dxa"/>
          </w:tcPr>
          <w:p w:rsidR="00E8304B" w:rsidRPr="001C2E7F" w:rsidRDefault="00E8304B" w:rsidP="00B245C5">
            <w:pPr>
              <w:pStyle w:val="a7"/>
              <w:ind w:left="0"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</w:p>
        </w:tc>
      </w:tr>
      <w:tr w:rsidR="00E8304B" w:rsidTr="00B245C5">
        <w:tc>
          <w:tcPr>
            <w:tcW w:w="1419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1C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1C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655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- 8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- 7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36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37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37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E8304B" w:rsidRPr="001C2E7F" w:rsidRDefault="00E8304B" w:rsidP="00B245C5">
            <w:pPr>
              <w:pStyle w:val="a7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- 6</w:t>
            </w:r>
          </w:p>
        </w:tc>
      </w:tr>
    </w:tbl>
    <w:p w:rsidR="00E8304B" w:rsidRPr="001C2E7F" w:rsidRDefault="00E8304B" w:rsidP="00E8304B">
      <w:pPr>
        <w:pStyle w:val="a7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8304B" w:rsidRDefault="00E8304B" w:rsidP="00E8304B">
      <w:pPr>
        <w:pStyle w:val="a7"/>
        <w:spacing w:after="0" w:line="240" w:lineRule="auto"/>
        <w:ind w:left="-425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10</w:t>
      </w: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б.</w:t>
      </w: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A4842">
        <w:rPr>
          <w:rFonts w:ascii="Calibri" w:eastAsia="Times New Roman" w:hAnsi="Calibri" w:cs="Times New Roman"/>
          <w:lang w:val="uk-UA"/>
        </w:rPr>
        <w:br w:type="page"/>
      </w:r>
    </w:p>
    <w:p w:rsidR="00E8304B" w:rsidRPr="00043851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438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8 клас</w:t>
      </w:r>
    </w:p>
    <w:p w:rsidR="00E8304B" w:rsidRDefault="00E8304B" w:rsidP="00E8304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Теоретичний тур:</w:t>
      </w:r>
    </w:p>
    <w:p w:rsidR="00E8304B" w:rsidRPr="00E470C4" w:rsidRDefault="00E8304B" w:rsidP="00E8304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Pr="009C3BD7" w:rsidRDefault="00E8304B" w:rsidP="00E8304B">
      <w:pPr>
        <w:spacing w:after="0" w:line="240" w:lineRule="auto"/>
        <w:ind w:left="-567"/>
        <w:rPr>
          <w:rFonts w:eastAsia="Times New Roman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Поясніть,чим зумовлені головні напрямки сучасних географічних досліджень в Україні.</w:t>
      </w:r>
    </w:p>
    <w:p w:rsidR="00E8304B" w:rsidRDefault="00E8304B" w:rsidP="00E8304B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0E4D0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б.</w:t>
      </w:r>
    </w:p>
    <w:p w:rsidR="00E8304B" w:rsidRPr="00112C94" w:rsidRDefault="00E8304B" w:rsidP="00E8304B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304B" w:rsidRDefault="00E8304B" w:rsidP="00E8304B">
      <w:pPr>
        <w:pStyle w:val="a7"/>
        <w:spacing w:after="0" w:line="240" w:lineRule="auto"/>
        <w:ind w:left="-567" w:right="-284"/>
        <w:jc w:val="both"/>
        <w:rPr>
          <w:rStyle w:val="hps"/>
          <w:rFonts w:ascii="Arial" w:hAnsi="Arial" w:cs="Arial"/>
          <w:color w:val="222222"/>
          <w:lang w:val="uk-UA"/>
        </w:rPr>
      </w:pPr>
      <w:r>
        <w:rPr>
          <w:rStyle w:val="hps"/>
          <w:rFonts w:ascii="Arial" w:hAnsi="Arial" w:cs="Arial"/>
          <w:color w:val="222222"/>
          <w:lang w:val="uk-UA"/>
        </w:rPr>
        <w:t>2.</w:t>
      </w:r>
      <w:r>
        <w:rPr>
          <w:rStyle w:val="hps"/>
          <w:rFonts w:ascii="Arial" w:hAnsi="Arial" w:cs="Arial"/>
          <w:color w:val="222222"/>
          <w:lang w:val="uk-UA"/>
        </w:rPr>
        <w:tab/>
      </w:r>
      <w:r>
        <w:rPr>
          <w:rFonts w:ascii="Times New Roman" w:eastAsia="Calibri" w:hAnsi="Times New Roman"/>
          <w:sz w:val="24"/>
          <w:szCs w:val="24"/>
          <w:lang w:val="uk-UA"/>
        </w:rPr>
        <w:t>Поміркуйте, чи можна було плавати давніми морями на території України близько 2 млн. років тому</w:t>
      </w:r>
      <w:r w:rsidRPr="002D13A6">
        <w:rPr>
          <w:rFonts w:ascii="Times New Roman" w:eastAsia="Calibri" w:hAnsi="Times New Roman"/>
          <w:sz w:val="24"/>
          <w:szCs w:val="24"/>
          <w:lang w:val="uk-UA"/>
        </w:rPr>
        <w:t>? Поясніть.</w:t>
      </w:r>
    </w:p>
    <w:p w:rsidR="00E8304B" w:rsidRDefault="00E8304B" w:rsidP="00E8304B">
      <w:pPr>
        <w:pStyle w:val="a7"/>
        <w:spacing w:after="0" w:line="240" w:lineRule="auto"/>
        <w:ind w:left="852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C7D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15б.</w:t>
      </w:r>
    </w:p>
    <w:p w:rsidR="00E8304B" w:rsidRPr="00DC7D4D" w:rsidRDefault="00E8304B" w:rsidP="00E8304B">
      <w:pPr>
        <w:pStyle w:val="a7"/>
        <w:spacing w:after="0" w:line="240" w:lineRule="auto"/>
        <w:ind w:left="852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8304B" w:rsidRPr="0055056F" w:rsidRDefault="00E8304B" w:rsidP="00E8304B">
      <w:pPr>
        <w:pStyle w:val="a7"/>
        <w:ind w:left="-567" w:right="-28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550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Pr="00550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Одним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популярних напрямків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сучасного туризму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 відвідування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екзотичних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тропічних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жарких» країн.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 природні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небезпеки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можуть очікувати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туриста в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них?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 заходи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треба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вжити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щоб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уникнути цих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небезпек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?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Який регіон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(країни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групи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тропічних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жарких»)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вважаєте найбільш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безпечним для</w:t>
      </w:r>
      <w:r w:rsidRPr="005505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5056F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відпочинку.</w:t>
      </w:r>
    </w:p>
    <w:p w:rsidR="00E8304B" w:rsidRPr="002D13A6" w:rsidRDefault="00E8304B" w:rsidP="00E8304B">
      <w:pPr>
        <w:pStyle w:val="a7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D13A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25б.</w:t>
      </w:r>
    </w:p>
    <w:p w:rsidR="00E8304B" w:rsidRDefault="00E8304B" w:rsidP="00E8304B">
      <w:pPr>
        <w:pStyle w:val="1"/>
        <w:tabs>
          <w:tab w:val="left" w:pos="-426"/>
        </w:tabs>
        <w:spacing w:before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E8304B" w:rsidRPr="000E4D01" w:rsidRDefault="00E8304B" w:rsidP="00E8304B">
      <w:pPr>
        <w:pStyle w:val="1"/>
        <w:tabs>
          <w:tab w:val="left" w:pos="-426"/>
        </w:tabs>
        <w:spacing w:before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0E4D0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Бліц-тур</w:t>
      </w:r>
    </w:p>
    <w:p w:rsidR="00E8304B" w:rsidRDefault="00E8304B" w:rsidP="00E8304B">
      <w:pPr>
        <w:tabs>
          <w:tab w:val="left" w:pos="-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(дати короткі відповіді; кожна правильна відповідь оцінюється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п’ятьма</w:t>
      </w: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балами;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максимальна кількість балів - 2</w:t>
      </w:r>
      <w:r w:rsidRPr="00BA1F58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E8304B" w:rsidRPr="00BA1F58" w:rsidRDefault="00E8304B" w:rsidP="00E8304B">
      <w:pPr>
        <w:tabs>
          <w:tab w:val="left" w:pos="-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304B" w:rsidRPr="00924593" w:rsidRDefault="00E8304B" w:rsidP="00E8304B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-1701" w:righ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Визначте, в яких півкулях може знаходиться дана частина градусної сітки? 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10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30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.7pt;margin-top:9.5pt;width:93.75pt;height:.75pt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86.7pt;margin-top:2.75pt;width:0;height:59.25pt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58.95pt;margin-top:2.75pt;width:0;height:59.25pt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8.2pt;margin-top:2.75pt;width:0;height:59.25pt;z-index:251666432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30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.7pt;margin-top:2.15pt;width:93.75pt;height:.75pt;z-index:251670528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40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1.7pt;margin-top:8.6pt;width:93.75pt;height:.75pt;z-index:251671552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E8304B" w:rsidRPr="00924593" w:rsidRDefault="00E8304B" w:rsidP="00E8304B">
      <w:pPr>
        <w:tabs>
          <w:tab w:val="num" w:pos="36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50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D7594D" w:rsidRDefault="00E8304B" w:rsidP="00E8304B">
      <w:pPr>
        <w:pStyle w:val="a7"/>
        <w:numPr>
          <w:ilvl w:val="0"/>
          <w:numId w:val="9"/>
        </w:numPr>
        <w:tabs>
          <w:tab w:val="clear" w:pos="360"/>
        </w:tabs>
        <w:spacing w:after="0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59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Поміркуйте, який географічний зв'язок існує між </w:t>
      </w:r>
      <w:r>
        <w:rPr>
          <w:rFonts w:ascii="Times New Roman" w:hAnsi="Times New Roman" w:cs="Times New Roman"/>
          <w:sz w:val="24"/>
          <w:szCs w:val="24"/>
          <w:lang w:val="uk-UA"/>
        </w:rPr>
        <w:t>Сонцем та будь-</w:t>
      </w:r>
      <w:r w:rsidRPr="00D7594D">
        <w:rPr>
          <w:rFonts w:ascii="Times New Roman" w:hAnsi="Times New Roman" w:cs="Times New Roman"/>
          <w:sz w:val="24"/>
          <w:szCs w:val="24"/>
          <w:lang w:val="uk-UA"/>
        </w:rPr>
        <w:t>яким меридіаном.</w:t>
      </w:r>
    </w:p>
    <w:p w:rsidR="00E8304B" w:rsidRPr="006C7E0E" w:rsidRDefault="00E8304B" w:rsidP="00E8304B">
      <w:pPr>
        <w:pStyle w:val="a7"/>
        <w:numPr>
          <w:ilvl w:val="0"/>
          <w:numId w:val="9"/>
        </w:numPr>
        <w:tabs>
          <w:tab w:val="clear" w:pos="360"/>
        </w:tabs>
        <w:spacing w:after="0"/>
        <w:ind w:left="0" w:right="-284" w:hanging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Укажіть, ч</w:t>
      </w:r>
      <w:r w:rsidRPr="006C7E0E">
        <w:rPr>
          <w:rFonts w:ascii="Times New Roman" w:hAnsi="Times New Roman"/>
          <w:sz w:val="24"/>
          <w:szCs w:val="24"/>
          <w:lang w:val="uk-UA"/>
        </w:rPr>
        <w:t>ому при підвищенні температури повітря атмосферний тиск зн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6C7E0E">
        <w:rPr>
          <w:rFonts w:ascii="Times New Roman" w:hAnsi="Times New Roman"/>
          <w:sz w:val="24"/>
          <w:szCs w:val="24"/>
          <w:lang w:val="uk-UA"/>
        </w:rPr>
        <w:t>жується?</w:t>
      </w:r>
    </w:p>
    <w:p w:rsidR="00E8304B" w:rsidRPr="00D7594D" w:rsidRDefault="00E8304B" w:rsidP="00E8304B">
      <w:pPr>
        <w:pStyle w:val="a7"/>
        <w:numPr>
          <w:ilvl w:val="0"/>
          <w:numId w:val="9"/>
        </w:numPr>
        <w:tabs>
          <w:tab w:val="clear" w:pos="360"/>
        </w:tabs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7594D">
        <w:rPr>
          <w:rFonts w:ascii="Times New Roman" w:hAnsi="Times New Roman" w:cs="Times New Roman"/>
          <w:sz w:val="24"/>
          <w:lang w:val="uk-UA"/>
        </w:rPr>
        <w:t>Як ви гадаєте, чому деякі африканські тварини, наприклад антилопи, леви, гепарди, мають жовту окраску,  інші – слони, бегемоти та носороги – сіру.</w:t>
      </w:r>
    </w:p>
    <w:p w:rsidR="00E8304B" w:rsidRPr="00D7594D" w:rsidRDefault="00E8304B" w:rsidP="00E8304B">
      <w:pPr>
        <w:pStyle w:val="a7"/>
        <w:numPr>
          <w:ilvl w:val="0"/>
          <w:numId w:val="9"/>
        </w:numPr>
        <w:tabs>
          <w:tab w:val="clear" w:pos="36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D7594D">
        <w:rPr>
          <w:rFonts w:ascii="Times New Roman" w:eastAsia="Times New Roman" w:hAnsi="Times New Roman" w:cs="Times New Roman"/>
          <w:sz w:val="24"/>
          <w:lang w:val="uk-UA"/>
        </w:rPr>
        <w:t>Визначте, чому на узбережжі Тихого океану влітку дощить, а взимку сухо?</w:t>
      </w:r>
    </w:p>
    <w:p w:rsidR="00E8304B" w:rsidRPr="00D7594D" w:rsidRDefault="00E8304B" w:rsidP="00E8304B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Pr="00434E91" w:rsidRDefault="00E8304B" w:rsidP="00E8304B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Практичний тур:</w:t>
      </w:r>
    </w:p>
    <w:p w:rsidR="00E8304B" w:rsidRDefault="00E8304B" w:rsidP="00E8304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34E9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(розв'яжіть задачі з повним приведенням ходу рішення)</w:t>
      </w:r>
    </w:p>
    <w:p w:rsidR="00E8304B" w:rsidRPr="00434E91" w:rsidRDefault="00E8304B" w:rsidP="00E8304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304B" w:rsidRPr="00434E91" w:rsidRDefault="00E8304B" w:rsidP="00E8304B">
      <w:pPr>
        <w:pStyle w:val="11"/>
        <w:numPr>
          <w:ilvl w:val="0"/>
          <w:numId w:val="8"/>
        </w:numPr>
        <w:tabs>
          <w:tab w:val="clear" w:pos="360"/>
        </w:tabs>
        <w:ind w:left="-567" w:firstLine="0"/>
        <w:jc w:val="both"/>
        <w:rPr>
          <w:sz w:val="28"/>
        </w:rPr>
      </w:pPr>
      <w:r w:rsidRPr="00434E91">
        <w:rPr>
          <w:sz w:val="24"/>
          <w:szCs w:val="24"/>
          <w:lang w:val="uk-UA"/>
        </w:rPr>
        <w:t>Визначте, у якому масштабі виконано карту, якщо відстань між Києвом та Донецьком на ній становить 12 мм, а на місцевості ця відстань  складає 598 км.</w:t>
      </w:r>
    </w:p>
    <w:p w:rsidR="00E8304B" w:rsidRPr="00DC7D4D" w:rsidRDefault="00E8304B" w:rsidP="00E8304B">
      <w:pPr>
        <w:ind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C7D4D">
        <w:rPr>
          <w:rFonts w:ascii="Times New Roman" w:hAnsi="Times New Roman" w:cs="Times New Roman"/>
          <w:b/>
          <w:bCs/>
          <w:sz w:val="24"/>
          <w:szCs w:val="24"/>
        </w:rPr>
        <w:t>10б.</w:t>
      </w:r>
    </w:p>
    <w:p w:rsidR="00E8304B" w:rsidRDefault="00E8304B" w:rsidP="00E8304B">
      <w:pPr>
        <w:spacing w:after="0" w:line="240" w:lineRule="auto"/>
        <w:ind w:left="-851" w:right="-284" w:firstLine="284"/>
        <w:jc w:val="both"/>
        <w:rPr>
          <w:rStyle w:val="geo-lat1"/>
          <w:rFonts w:ascii="Times New Roman" w:hAnsi="Times New Roman" w:cs="Times New Roman"/>
          <w:sz w:val="24"/>
          <w:szCs w:val="24"/>
          <w:lang w:val="uk-UA"/>
        </w:rPr>
      </w:pPr>
      <w:r w:rsidRPr="00670A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Pr="00670A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Визначте кут падіння сонячних променів на паралелі 50</w:t>
      </w:r>
      <w:r w:rsidRPr="00CE70F9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п. ш. в день літнього сонцестояння. </w:t>
      </w:r>
    </w:p>
    <w:p w:rsidR="00E8304B" w:rsidRDefault="00E8304B" w:rsidP="00E8304B">
      <w:pPr>
        <w:ind w:left="-567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6224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</w:t>
      </w:r>
      <w:r w:rsidRPr="0006224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б.</w:t>
      </w:r>
    </w:p>
    <w:p w:rsidR="00E8304B" w:rsidRDefault="00E8304B" w:rsidP="00E8304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7664E">
        <w:rPr>
          <w:rFonts w:ascii="Calibri" w:eastAsia="Times New Roman" w:hAnsi="Calibri" w:cs="Times New Roman"/>
          <w:sz w:val="20"/>
          <w:szCs w:val="20"/>
          <w:lang w:val="uk-UA"/>
        </w:rPr>
        <w:br w:type="page"/>
      </w:r>
    </w:p>
    <w:p w:rsidR="00E8304B" w:rsidRPr="00E470C4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22F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клас</w:t>
      </w:r>
    </w:p>
    <w:p w:rsidR="00E8304B" w:rsidRDefault="00E8304B" w:rsidP="00E8304B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Теоретичний тур:</w:t>
      </w:r>
    </w:p>
    <w:p w:rsidR="00E8304B" w:rsidRPr="0055056F" w:rsidRDefault="00E8304B" w:rsidP="00E8304B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Pr="0055056F" w:rsidRDefault="00E8304B" w:rsidP="00E8304B">
      <w:pPr>
        <w:pStyle w:val="a7"/>
        <w:numPr>
          <w:ilvl w:val="0"/>
          <w:numId w:val="2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5505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Визначте та поясніть, у який період року найактивніше проявляє свою дію вісь </w:t>
      </w:r>
      <w:proofErr w:type="spellStart"/>
      <w:r w:rsidRPr="0055056F">
        <w:rPr>
          <w:rFonts w:ascii="Times New Roman" w:eastAsia="Times New Roman" w:hAnsi="Times New Roman" w:cs="Times New Roman"/>
          <w:sz w:val="24"/>
          <w:szCs w:val="24"/>
          <w:lang w:val="uk-UA"/>
        </w:rPr>
        <w:t>Воєйкова</w:t>
      </w:r>
      <w:proofErr w:type="spellEnd"/>
      <w:r w:rsidRPr="005505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 територією України. Чому?</w:t>
      </w:r>
    </w:p>
    <w:p w:rsidR="00E8304B" w:rsidRPr="00F74E01" w:rsidRDefault="00E8304B" w:rsidP="00E8304B">
      <w:pPr>
        <w:pStyle w:val="a7"/>
        <w:ind w:left="-567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4E0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15б.</w:t>
      </w:r>
    </w:p>
    <w:p w:rsidR="00E8304B" w:rsidRPr="00665A47" w:rsidRDefault="00E8304B" w:rsidP="00E8304B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053F1F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Pr="00F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Поясніть розбіжності між зональними та</w:t>
      </w:r>
      <w:r w:rsidRPr="00665A47">
        <w:rPr>
          <w:rFonts w:ascii="Times New Roman" w:hAnsi="Times New Roman"/>
          <w:sz w:val="24"/>
          <w:szCs w:val="24"/>
          <w:lang w:val="uk-UA"/>
        </w:rPr>
        <w:t xml:space="preserve"> азональн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665A47">
        <w:rPr>
          <w:rFonts w:ascii="Times New Roman" w:hAnsi="Times New Roman"/>
          <w:sz w:val="24"/>
          <w:szCs w:val="24"/>
          <w:lang w:val="uk-UA"/>
        </w:rPr>
        <w:t>и природн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Pr="00665A47">
        <w:rPr>
          <w:rFonts w:ascii="Times New Roman" w:hAnsi="Times New Roman"/>
          <w:sz w:val="24"/>
          <w:szCs w:val="24"/>
          <w:lang w:val="uk-UA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/>
        </w:rPr>
        <w:t>ами.</w:t>
      </w:r>
    </w:p>
    <w:p w:rsidR="00E8304B" w:rsidRPr="0055056F" w:rsidRDefault="00E8304B" w:rsidP="00E8304B">
      <w:pPr>
        <w:spacing w:after="0" w:line="240" w:lineRule="auto"/>
        <w:ind w:left="7929" w:right="-284" w:firstLine="12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</w:t>
      </w:r>
      <w:r w:rsidRPr="005505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б.</w:t>
      </w:r>
    </w:p>
    <w:p w:rsidR="00E8304B" w:rsidRDefault="00E8304B" w:rsidP="00E8304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304B" w:rsidRPr="007F1DBF" w:rsidRDefault="00E8304B" w:rsidP="00E8304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13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Іноді</w:t>
      </w:r>
      <w:r w:rsidRPr="00F61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13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назва населеного пункту</w:t>
      </w:r>
      <w:r w:rsidRPr="00F61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13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відображає спеціалізацію території на видобутку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A13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-небудь корисної копалини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F61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13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Вкажіть назви таких міст і селищ, розташованих в Україні.</w:t>
      </w:r>
      <w:r w:rsidRPr="00F61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13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Які з цих міст найбільші за кількістю жителів? На честь яких корисних копалин названо найбільша кількість населених пунктів в Україні?</w:t>
      </w:r>
      <w:r w:rsidRPr="007F1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1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1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1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1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1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1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1D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7F1D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7F1D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7F1DB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  <w:r w:rsidRPr="007F1DB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б.</w:t>
      </w:r>
    </w:p>
    <w:p w:rsidR="00E8304B" w:rsidRDefault="00E8304B" w:rsidP="00E8304B">
      <w:pPr>
        <w:pStyle w:val="1"/>
        <w:tabs>
          <w:tab w:val="left" w:pos="-426"/>
        </w:tabs>
        <w:spacing w:before="0" w:line="240" w:lineRule="auto"/>
        <w:ind w:left="-851" w:firstLine="14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E8304B" w:rsidRDefault="00E8304B" w:rsidP="00E8304B">
      <w:pPr>
        <w:pStyle w:val="1"/>
        <w:tabs>
          <w:tab w:val="left" w:pos="-426"/>
        </w:tabs>
        <w:spacing w:before="0" w:line="240" w:lineRule="auto"/>
        <w:ind w:left="-851" w:firstLine="14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E8304B" w:rsidRPr="00DC57F6" w:rsidRDefault="00E8304B" w:rsidP="00E8304B">
      <w:pPr>
        <w:pStyle w:val="1"/>
        <w:tabs>
          <w:tab w:val="left" w:pos="-426"/>
        </w:tabs>
        <w:spacing w:before="0" w:line="240" w:lineRule="auto"/>
        <w:ind w:left="-851" w:firstLine="14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DC57F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Бліц-тур</w:t>
      </w:r>
    </w:p>
    <w:p w:rsidR="00E8304B" w:rsidRDefault="00E8304B" w:rsidP="00E8304B">
      <w:pPr>
        <w:tabs>
          <w:tab w:val="left" w:pos="-426"/>
        </w:tabs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C57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(дати короткі відповіді; кожна правильна відповідь оцінюється </w:t>
      </w:r>
      <w:r w:rsidRPr="00DC57F6">
        <w:rPr>
          <w:rFonts w:ascii="Times New Roman" w:hAnsi="Times New Roman" w:cs="Times New Roman"/>
          <w:i/>
          <w:sz w:val="24"/>
          <w:szCs w:val="24"/>
          <w:lang w:val="uk-UA"/>
        </w:rPr>
        <w:t>п’ятьма</w:t>
      </w:r>
      <w:r w:rsidRPr="00DC57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балами; </w:t>
      </w:r>
      <w:r w:rsidRPr="00F175C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максимальна кількість балів - 2</w:t>
      </w:r>
      <w:r w:rsidRPr="00F175C7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F175C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E8304B" w:rsidRPr="00DC57F6" w:rsidRDefault="00E8304B" w:rsidP="00E8304B">
      <w:pPr>
        <w:tabs>
          <w:tab w:val="left" w:pos="-426"/>
        </w:tabs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304B" w:rsidRPr="00D7594D" w:rsidRDefault="00E8304B" w:rsidP="00E8304B">
      <w:pPr>
        <w:pStyle w:val="a7"/>
        <w:numPr>
          <w:ilvl w:val="0"/>
          <w:numId w:val="3"/>
        </w:numPr>
        <w:tabs>
          <w:tab w:val="clear" w:pos="36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D7594D">
        <w:rPr>
          <w:rFonts w:ascii="Times New Roman" w:eastAsia="Times New Roman" w:hAnsi="Times New Roman" w:cs="Times New Roman"/>
          <w:sz w:val="24"/>
          <w:lang w:val="uk-UA"/>
        </w:rPr>
        <w:t>Визначте, чому на узбережжі Тихого океану влітку дощить, а взимку сухо?</w:t>
      </w:r>
    </w:p>
    <w:p w:rsidR="00E8304B" w:rsidRPr="00D7594D" w:rsidRDefault="00E8304B" w:rsidP="00E8304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594D">
        <w:rPr>
          <w:rFonts w:ascii="Times New Roman" w:eastAsia="Times New Roman" w:hAnsi="Times New Roman" w:cs="Times New Roman"/>
          <w:sz w:val="24"/>
          <w:szCs w:val="24"/>
          <w:lang w:val="uk-UA"/>
        </w:rPr>
        <w:t>Укажіть направлення, якому відповідає азимут 225</w:t>
      </w:r>
      <w:r w:rsidRPr="00D7594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D7594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8304B" w:rsidRPr="00924593" w:rsidRDefault="00E8304B" w:rsidP="00E8304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Визначте, в яких півкулях може знаходиться дана частина градусної сітки? </w:t>
      </w:r>
    </w:p>
    <w:p w:rsidR="00E8304B" w:rsidRPr="00924593" w:rsidRDefault="00E8304B" w:rsidP="00E8304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10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30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1.7pt;margin-top:9.5pt;width:93.75pt;height:.75pt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86.7pt;margin-top:2.75pt;width:0;height:59.25pt;z-index:2516746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58.95pt;margin-top:2.75pt;width:0;height:59.25pt;z-index:2516736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8.2pt;margin-top:2.75pt;width:0;height:59.25pt;z-index:251672576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30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E8304B" w:rsidRPr="00924593" w:rsidRDefault="00E8304B" w:rsidP="00E8304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1.7pt;margin-top:2.15pt;width:93.75pt;height:.75pt;z-index:251676672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40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924593" w:rsidRDefault="00E8304B" w:rsidP="00E8304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1.7pt;margin-top:8.6pt;width:93.75pt;height:.75pt;z-index:251677696" o:connectortype="straight"/>
        </w:pict>
      </w: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E8304B" w:rsidRPr="00924593" w:rsidRDefault="00E8304B" w:rsidP="00E830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4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50</w:t>
      </w:r>
      <w:r w:rsidRPr="0092459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</w:t>
      </w:r>
    </w:p>
    <w:p w:rsidR="00E8304B" w:rsidRPr="007B166C" w:rsidRDefault="00E8304B" w:rsidP="00E8304B">
      <w:pPr>
        <w:pStyle w:val="a7"/>
        <w:numPr>
          <w:ilvl w:val="0"/>
          <w:numId w:val="3"/>
        </w:numPr>
        <w:tabs>
          <w:tab w:val="clear" w:pos="36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Поясніть, чому в Нової Зеландії зустрічаються чимало безкрилих птахів, які перестали літати?</w:t>
      </w:r>
      <w:r w:rsidRPr="007B166C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E8304B" w:rsidRPr="004F4AB6" w:rsidRDefault="00E8304B" w:rsidP="00E8304B">
      <w:pPr>
        <w:pStyle w:val="a7"/>
        <w:numPr>
          <w:ilvl w:val="0"/>
          <w:numId w:val="3"/>
        </w:numPr>
        <w:tabs>
          <w:tab w:val="clear" w:pos="36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F4A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Укажіть ознаки, за якими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можна зробити </w:t>
      </w:r>
      <w:r w:rsidRPr="004F4A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припущення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 </w:t>
      </w:r>
      <w:r w:rsidRPr="004F4A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опускання узбережжя Чорного моря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F4A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E8304B" w:rsidRDefault="00E8304B" w:rsidP="00E8304B">
      <w:pPr>
        <w:spacing w:after="0" w:line="240" w:lineRule="auto"/>
        <w:ind w:left="-851" w:right="-284" w:firstLine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left="-851" w:right="-284" w:firstLine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Практичний тур:</w:t>
      </w:r>
    </w:p>
    <w:p w:rsidR="00E8304B" w:rsidRPr="00E470C4" w:rsidRDefault="00E8304B" w:rsidP="00E8304B">
      <w:pPr>
        <w:spacing w:after="0" w:line="240" w:lineRule="auto"/>
        <w:ind w:left="-851" w:righ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D6B6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(розв'яжіть задачі з повним приведенням ходу рішення)</w:t>
      </w:r>
    </w:p>
    <w:p w:rsidR="00E8304B" w:rsidRPr="00D04860" w:rsidRDefault="00E8304B" w:rsidP="00E8304B">
      <w:pPr>
        <w:shd w:val="clear" w:color="auto" w:fill="FFFFFF"/>
        <w:spacing w:after="0" w:line="336" w:lineRule="auto"/>
        <w:rPr>
          <w:rFonts w:eastAsia="Times New Roman" w:cs="Helvetica"/>
          <w:color w:val="555555"/>
          <w:sz w:val="18"/>
          <w:szCs w:val="18"/>
          <w:lang w:val="uk-UA"/>
        </w:rPr>
      </w:pPr>
    </w:p>
    <w:p w:rsidR="00E8304B" w:rsidRPr="00461763" w:rsidRDefault="00E8304B" w:rsidP="00E8304B">
      <w:pPr>
        <w:pStyle w:val="a7"/>
        <w:numPr>
          <w:ilvl w:val="0"/>
          <w:numId w:val="13"/>
        </w:numPr>
        <w:spacing w:after="0" w:line="240" w:lineRule="auto"/>
        <w:ind w:left="-567" w:right="-284" w:firstLine="0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Туристичне судно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відходить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порту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Владивосток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 червня о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 годин.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Кінцевий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пункт призначення ˗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Сан</w:t>
      </w:r>
      <w:r w:rsidRPr="00461763">
        <w:rPr>
          <w:rStyle w:val="atn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-Франциско (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США).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Туристи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пробудуть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плаванні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 діб.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Якого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числа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судно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прибуде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пункт призначення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якщо подорож триває Тихим океаном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?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Поясніть</w:t>
      </w:r>
      <w:r w:rsidRPr="00461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6176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чому.</w:t>
      </w:r>
    </w:p>
    <w:p w:rsidR="00E8304B" w:rsidRDefault="00E8304B" w:rsidP="00E8304B">
      <w:pPr>
        <w:spacing w:after="0" w:line="240" w:lineRule="auto"/>
        <w:ind w:left="-851" w:right="-284" w:firstLine="4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74E0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10б</w:t>
      </w:r>
      <w:r w:rsidRPr="00AF77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E8304B" w:rsidRPr="002C3C3D" w:rsidRDefault="00E8304B" w:rsidP="00E8304B">
      <w:pPr>
        <w:pStyle w:val="a7"/>
        <w:numPr>
          <w:ilvl w:val="0"/>
          <w:numId w:val="13"/>
        </w:numPr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C3C3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Туристу відомо, що </w:t>
      </w:r>
      <w:proofErr w:type="spellStart"/>
      <w:r w:rsidRPr="002C3C3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дирекційний</w:t>
      </w:r>
      <w:proofErr w:type="spellEnd"/>
      <w:r w:rsidRPr="002C3C3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кут напрямку АВ дорівнює 45</w:t>
      </w:r>
      <w:r w:rsidRPr="002C3C3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/>
        </w:rPr>
        <w:t>0</w:t>
      </w:r>
      <w:r w:rsidRPr="002C3C3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За яким магнітним азимутом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йому потрібно рухатись, щоб потрапити з пункту В у пункт А, якщо відомо, що кути зближення меридіанів та магнітне схилення є західним і відповідно становить 2</w:t>
      </w:r>
      <w:r w:rsidRPr="002C3C3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10' та 4</w:t>
      </w:r>
      <w:r w:rsidRPr="002C3C3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50'</w:t>
      </w:r>
      <w:r w:rsidRPr="002C3C3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?</w:t>
      </w:r>
    </w:p>
    <w:p w:rsidR="00E8304B" w:rsidRDefault="00E8304B" w:rsidP="00E8304B">
      <w:pPr>
        <w:spacing w:after="0" w:line="240" w:lineRule="auto"/>
        <w:ind w:left="-851" w:right="-284" w:firstLine="4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</w:t>
      </w: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б.</w:t>
      </w: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304B" w:rsidRDefault="00E8304B" w:rsidP="00E8304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E8304B" w:rsidRPr="009803D8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803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10 клас</w:t>
      </w:r>
    </w:p>
    <w:p w:rsidR="00E8304B" w:rsidRPr="009803D8" w:rsidRDefault="00E8304B" w:rsidP="00E8304B">
      <w:pPr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0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Теоретичний тур:</w:t>
      </w:r>
    </w:p>
    <w:p w:rsidR="00E8304B" w:rsidRPr="00234CCC" w:rsidRDefault="00E8304B" w:rsidP="00E8304B">
      <w:pPr>
        <w:pStyle w:val="a7"/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Розкрийте</w:t>
      </w:r>
      <w:r w:rsidRPr="004F4A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демографічні процеси, що пов’язані із</w:t>
      </w:r>
      <w:r w:rsidRPr="004F4AB6">
        <w:rPr>
          <w:rFonts w:ascii="Times New Roman" w:hAnsi="Times New Roman"/>
          <w:sz w:val="24"/>
          <w:szCs w:val="24"/>
          <w:lang w:val="uk-UA"/>
        </w:rPr>
        <w:t xml:space="preserve"> залучення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4F4A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гравців</w:t>
      </w:r>
      <w:r w:rsidRPr="004F4AB6">
        <w:rPr>
          <w:rFonts w:ascii="Times New Roman" w:hAnsi="Times New Roman"/>
          <w:sz w:val="24"/>
          <w:szCs w:val="24"/>
          <w:lang w:val="uk-UA"/>
        </w:rPr>
        <w:t>-іноземців</w:t>
      </w:r>
      <w:r>
        <w:rPr>
          <w:rFonts w:ascii="Times New Roman" w:hAnsi="Times New Roman"/>
          <w:sz w:val="24"/>
          <w:szCs w:val="24"/>
          <w:lang w:val="uk-UA"/>
        </w:rPr>
        <w:t xml:space="preserve"> до складу команд футбольних клубів України.</w:t>
      </w:r>
      <w:r w:rsidRPr="00CD66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A44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15б.</w:t>
      </w:r>
    </w:p>
    <w:p w:rsidR="00E8304B" w:rsidRPr="001A44F9" w:rsidRDefault="00E8304B" w:rsidP="00E8304B">
      <w:pPr>
        <w:pStyle w:val="a7"/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304B" w:rsidRPr="00234CCC" w:rsidRDefault="00E8304B" w:rsidP="00E8304B">
      <w:pPr>
        <w:pStyle w:val="a7"/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Серед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різноманіття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природних зон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, що зустрічаються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на земній кулі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,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існують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зони</w:t>
      </w:r>
      <w:r w:rsidRPr="00234CCC">
        <w:rPr>
          <w:rStyle w:val="atn"/>
          <w:rFonts w:ascii="Times New Roman" w:hAnsi="Times New Roman" w:cs="Times New Roman"/>
          <w:color w:val="222222"/>
          <w:sz w:val="24"/>
          <w:szCs w:val="24"/>
          <w:lang w:val="uk-UA"/>
        </w:rPr>
        <w:t>-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аналоги,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тобто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в різних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кліматичних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поясах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зустрічається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подібний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тип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рослинності.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Ліси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,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наприклад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,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характерні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для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Амазонської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низовини і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Східно</w:t>
      </w:r>
      <w:r w:rsidRPr="00234CCC">
        <w:rPr>
          <w:rStyle w:val="atn"/>
          <w:rFonts w:ascii="Times New Roman" w:hAnsi="Times New Roman" w:cs="Times New Roman"/>
          <w:color w:val="222222"/>
          <w:sz w:val="24"/>
          <w:szCs w:val="24"/>
          <w:lang w:val="uk-UA"/>
        </w:rPr>
        <w:t>-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>Європейської</w:t>
      </w:r>
      <w:proofErr w:type="spellEnd"/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рівнини. Поясніть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>:</w:t>
      </w:r>
    </w:p>
    <w:p w:rsidR="00E8304B" w:rsidRPr="00234CCC" w:rsidRDefault="00E8304B" w:rsidP="00E8304B">
      <w:pPr>
        <w:pStyle w:val="a7"/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1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) чому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в таких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різних регіонах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виростають ліси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>?</w:t>
      </w:r>
    </w:p>
    <w:p w:rsidR="00E8304B" w:rsidRPr="00234CCC" w:rsidRDefault="00E8304B" w:rsidP="00E8304B">
      <w:pPr>
        <w:pStyle w:val="a7"/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2) чим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відрізняються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ліси </w:t>
      </w:r>
      <w:proofErr w:type="spellStart"/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Амазонії</w:t>
      </w:r>
      <w:proofErr w:type="spellEnd"/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і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Європейської Росії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?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Яка головна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причина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відмінності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>?</w:t>
      </w:r>
    </w:p>
    <w:p w:rsidR="00E8304B" w:rsidRDefault="00E8304B" w:rsidP="00E8304B">
      <w:pPr>
        <w:pStyle w:val="a7"/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3) як використовуються лісні</w:t>
      </w:r>
      <w:r w:rsidRPr="00234CC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ресурси у різних регіонах земної кулі?</w:t>
      </w:r>
      <w:r w:rsidRPr="00234CCC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ab/>
      </w:r>
      <w:r>
        <w:rPr>
          <w:rStyle w:val="hps"/>
          <w:rFonts w:ascii="Arial" w:hAnsi="Arial" w:cs="Arial"/>
          <w:color w:val="222222"/>
          <w:sz w:val="24"/>
          <w:szCs w:val="24"/>
          <w:lang w:val="uk-UA"/>
        </w:rPr>
        <w:tab/>
      </w:r>
      <w:r>
        <w:rPr>
          <w:rStyle w:val="hps"/>
          <w:rFonts w:ascii="Arial" w:hAnsi="Arial" w:cs="Arial"/>
          <w:color w:val="222222"/>
          <w:sz w:val="24"/>
          <w:szCs w:val="24"/>
          <w:lang w:val="uk-UA"/>
        </w:rPr>
        <w:tab/>
      </w:r>
      <w:r>
        <w:rPr>
          <w:rStyle w:val="hps"/>
          <w:rFonts w:ascii="Arial" w:hAnsi="Arial" w:cs="Arial"/>
          <w:color w:val="222222"/>
          <w:sz w:val="24"/>
          <w:szCs w:val="24"/>
          <w:lang w:val="uk-UA"/>
        </w:rPr>
        <w:tab/>
      </w:r>
      <w:r>
        <w:rPr>
          <w:rStyle w:val="hps"/>
          <w:rFonts w:ascii="Arial" w:hAnsi="Arial" w:cs="Arial"/>
          <w:color w:val="222222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Pr="001A44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б.</w:t>
      </w:r>
    </w:p>
    <w:p w:rsidR="00E8304B" w:rsidRDefault="00E8304B" w:rsidP="00E8304B">
      <w:pPr>
        <w:pStyle w:val="a7"/>
        <w:tabs>
          <w:tab w:val="left" w:pos="-284"/>
        </w:tabs>
        <w:spacing w:after="0" w:line="240" w:lineRule="auto"/>
        <w:ind w:left="-709" w:right="-284"/>
        <w:jc w:val="both"/>
        <w:rPr>
          <w:rStyle w:val="hps"/>
          <w:rFonts w:ascii="Arial" w:hAnsi="Arial" w:cs="Arial"/>
          <w:color w:val="222222"/>
          <w:sz w:val="24"/>
          <w:szCs w:val="24"/>
          <w:lang w:val="uk-UA"/>
        </w:rPr>
      </w:pPr>
    </w:p>
    <w:p w:rsidR="00E8304B" w:rsidRPr="001A44F9" w:rsidRDefault="00E8304B" w:rsidP="00E8304B">
      <w:pPr>
        <w:pStyle w:val="a7"/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Схарактеризуйте політико-географічне положення (ПГП) України. Зробить висновок про вплив ПГП на економічний розвиток нашої держави. Доведіть, що ПГП є історичною категорією.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Pr="001A44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б.</w:t>
      </w:r>
    </w:p>
    <w:p w:rsidR="00E8304B" w:rsidRPr="00F74E01" w:rsidRDefault="00E8304B" w:rsidP="00E8304B">
      <w:pPr>
        <w:pStyle w:val="1"/>
        <w:tabs>
          <w:tab w:val="left" w:pos="-426"/>
        </w:tabs>
        <w:spacing w:before="0" w:line="240" w:lineRule="auto"/>
        <w:ind w:left="-851" w:firstLine="14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E8304B" w:rsidRPr="00F74E01" w:rsidRDefault="00E8304B" w:rsidP="00E8304B">
      <w:pPr>
        <w:pStyle w:val="1"/>
        <w:tabs>
          <w:tab w:val="left" w:pos="-426"/>
        </w:tabs>
        <w:spacing w:before="0" w:line="240" w:lineRule="auto"/>
        <w:ind w:left="-851" w:firstLine="14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F74E0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Бліц-тур</w:t>
      </w:r>
    </w:p>
    <w:p w:rsidR="00E8304B" w:rsidRPr="00F74E01" w:rsidRDefault="00E8304B" w:rsidP="00E8304B">
      <w:pPr>
        <w:tabs>
          <w:tab w:val="left" w:pos="-426"/>
        </w:tabs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74E0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(дати короткі відповіді; кожна правильна відповідь оцінюється </w:t>
      </w:r>
      <w:r w:rsidRPr="00F74E01">
        <w:rPr>
          <w:rFonts w:ascii="Times New Roman" w:hAnsi="Times New Roman" w:cs="Times New Roman"/>
          <w:i/>
          <w:sz w:val="24"/>
          <w:szCs w:val="24"/>
          <w:lang w:val="uk-UA"/>
        </w:rPr>
        <w:t>п’ятьма</w:t>
      </w:r>
      <w:r w:rsidRPr="00F74E0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балами; максимальна кількість балів - 2</w:t>
      </w:r>
      <w:r w:rsidRPr="00F74E01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F74E0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E8304B" w:rsidRPr="00F74E01" w:rsidRDefault="00E8304B" w:rsidP="00E8304B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Чому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субтропічні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фрукти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які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вирощуються в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Аргентині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Чилі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виявляються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конкуренто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спроможними на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ринках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США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країн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Західної Європи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незважаючи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витрати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пов'язані з їх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транспортуванням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E8304B" w:rsidRPr="00BF7807" w:rsidRDefault="00E8304B" w:rsidP="00E8304B">
      <w:pPr>
        <w:pStyle w:val="a9"/>
        <w:numPr>
          <w:ilvl w:val="0"/>
          <w:numId w:val="7"/>
        </w:numPr>
        <w:tabs>
          <w:tab w:val="left" w:pos="-426"/>
        </w:tabs>
        <w:spacing w:after="0"/>
        <w:ind w:left="-709" w:right="-284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Який висновок було зроблено </w:t>
      </w:r>
      <w:r w:rsidRPr="00BF7807">
        <w:rPr>
          <w:color w:val="000000" w:themeColor="text1"/>
          <w:lang w:val="uk-UA"/>
        </w:rPr>
        <w:t xml:space="preserve">М.М. </w:t>
      </w:r>
      <w:proofErr w:type="spellStart"/>
      <w:r w:rsidRPr="00BF7807">
        <w:rPr>
          <w:color w:val="000000" w:themeColor="text1"/>
          <w:lang w:val="uk-UA"/>
        </w:rPr>
        <w:t>Миклухо-Маклаєм</w:t>
      </w:r>
      <w:proofErr w:type="spellEnd"/>
      <w:r w:rsidRPr="00BF7807">
        <w:rPr>
          <w:color w:val="000000" w:themeColor="text1"/>
          <w:lang w:val="uk-UA"/>
        </w:rPr>
        <w:t xml:space="preserve"> на основі досліджень, проведених на березі затоки Астролябія (нині Берег </w:t>
      </w:r>
      <w:proofErr w:type="spellStart"/>
      <w:r w:rsidRPr="00BF7807">
        <w:rPr>
          <w:color w:val="000000" w:themeColor="text1"/>
          <w:lang w:val="uk-UA"/>
        </w:rPr>
        <w:t>Маклая</w:t>
      </w:r>
      <w:proofErr w:type="spellEnd"/>
      <w:r w:rsidRPr="00BF7807">
        <w:rPr>
          <w:color w:val="000000" w:themeColor="text1"/>
          <w:lang w:val="uk-UA"/>
        </w:rPr>
        <w:t>)?</w:t>
      </w:r>
    </w:p>
    <w:p w:rsidR="00E8304B" w:rsidRPr="00F74E01" w:rsidRDefault="00E8304B" w:rsidP="00E8304B">
      <w:pPr>
        <w:pStyle w:val="a9"/>
        <w:numPr>
          <w:ilvl w:val="0"/>
          <w:numId w:val="7"/>
        </w:numPr>
        <w:tabs>
          <w:tab w:val="left" w:pos="-426"/>
        </w:tabs>
        <w:spacing w:before="0" w:beforeAutospacing="0" w:after="0" w:afterAutospacing="0"/>
        <w:ind w:left="-709" w:right="-284" w:firstLine="0"/>
        <w:jc w:val="both"/>
        <w:rPr>
          <w:color w:val="000000" w:themeColor="text1"/>
          <w:lang w:val="uk-UA"/>
        </w:rPr>
      </w:pPr>
      <w:r w:rsidRPr="00F74E01">
        <w:rPr>
          <w:rStyle w:val="hps"/>
          <w:color w:val="000000" w:themeColor="text1"/>
          <w:lang w:val="uk-UA"/>
        </w:rPr>
        <w:t>Відома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Мері</w:t>
      </w:r>
      <w:r w:rsidRPr="00F74E01">
        <w:rPr>
          <w:color w:val="000000" w:themeColor="text1"/>
          <w:lang w:val="uk-UA"/>
        </w:rPr>
        <w:t xml:space="preserve"> </w:t>
      </w:r>
      <w:proofErr w:type="spellStart"/>
      <w:r w:rsidRPr="00F74E01">
        <w:rPr>
          <w:rStyle w:val="hps"/>
          <w:color w:val="000000" w:themeColor="text1"/>
          <w:lang w:val="uk-UA"/>
        </w:rPr>
        <w:t>Поппінс</w:t>
      </w:r>
      <w:proofErr w:type="spellEnd"/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у своїй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пісні проспівала</w:t>
      </w:r>
      <w:r w:rsidRPr="00F74E01">
        <w:rPr>
          <w:color w:val="000000" w:themeColor="text1"/>
          <w:lang w:val="uk-UA"/>
        </w:rPr>
        <w:t>: «</w:t>
      </w:r>
      <w:r w:rsidRPr="00F74E01">
        <w:rPr>
          <w:color w:val="000000" w:themeColor="text1"/>
        </w:rPr>
        <w:t>Это было прошлым летом, в середине января, в тридесятом королевстве, там, где нет в помине короля».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Назвіть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державу, яка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відповідає цим умовам</w:t>
      </w:r>
      <w:r w:rsidRPr="00F74E01">
        <w:rPr>
          <w:color w:val="000000" w:themeColor="text1"/>
          <w:lang w:val="uk-UA"/>
        </w:rPr>
        <w:t xml:space="preserve">. </w:t>
      </w:r>
      <w:r w:rsidRPr="00F74E01">
        <w:rPr>
          <w:rStyle w:val="hps"/>
          <w:color w:val="000000" w:themeColor="text1"/>
          <w:lang w:val="uk-UA"/>
        </w:rPr>
        <w:t>Наведіть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необхідні пояснення</w:t>
      </w:r>
      <w:r w:rsidRPr="00F74E01">
        <w:rPr>
          <w:color w:val="000000" w:themeColor="text1"/>
          <w:lang w:val="uk-UA"/>
        </w:rPr>
        <w:t>.</w:t>
      </w:r>
    </w:p>
    <w:p w:rsidR="00E8304B" w:rsidRPr="00F74E01" w:rsidRDefault="00E8304B" w:rsidP="00E8304B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74E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Назвіть чинники, що зумовлюють найбільшу порівняно з іншими материками середньорічну кількість опадів у Південній Америці.  </w:t>
      </w:r>
    </w:p>
    <w:p w:rsidR="00E8304B" w:rsidRPr="00F74E01" w:rsidRDefault="00E8304B" w:rsidP="00E8304B">
      <w:pPr>
        <w:pStyle w:val="a7"/>
        <w:numPr>
          <w:ilvl w:val="0"/>
          <w:numId w:val="7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Розглядаючи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карту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Великобританії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очевидно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звернули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увагу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багато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великих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міст розташовано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південному і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східному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узбережжях.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ви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думаєте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чому саме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Лондону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судилося стати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столицею</w:t>
      </w:r>
      <w:r w:rsidRPr="00F74E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4E0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цієї держави?</w:t>
      </w:r>
    </w:p>
    <w:p w:rsidR="00E8304B" w:rsidRPr="00F74E01" w:rsidRDefault="00E8304B" w:rsidP="00E8304B">
      <w:pPr>
        <w:pStyle w:val="a7"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304B" w:rsidRPr="00F74E01" w:rsidRDefault="00E8304B" w:rsidP="00E8304B">
      <w:pPr>
        <w:spacing w:after="0" w:line="240" w:lineRule="auto"/>
        <w:ind w:left="-851" w:right="-284" w:firstLine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74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Практичний тур:</w:t>
      </w:r>
    </w:p>
    <w:p w:rsidR="00E8304B" w:rsidRPr="00F74E01" w:rsidRDefault="00E8304B" w:rsidP="00E8304B">
      <w:pPr>
        <w:tabs>
          <w:tab w:val="left" w:pos="630"/>
          <w:tab w:val="center" w:pos="4465"/>
        </w:tabs>
        <w:spacing w:after="0" w:line="240" w:lineRule="auto"/>
        <w:ind w:left="-851" w:right="-284" w:firstLine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74E0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Pr="00F74E0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>(розв'яжіть задачі з повним приведенням ходу рішення)</w:t>
      </w:r>
    </w:p>
    <w:p w:rsidR="00E8304B" w:rsidRPr="00CE74CE" w:rsidRDefault="00E8304B" w:rsidP="00E8304B">
      <w:pPr>
        <w:pStyle w:val="a5"/>
        <w:tabs>
          <w:tab w:val="left" w:pos="-426"/>
        </w:tabs>
        <w:ind w:left="-709" w:right="-284"/>
      </w:pPr>
      <w:r w:rsidRPr="00461763">
        <w:t>1.</w:t>
      </w:r>
      <w:r w:rsidRPr="00461763">
        <w:tab/>
      </w:r>
      <w:r w:rsidRPr="00461763">
        <w:rPr>
          <w:rFonts w:eastAsia="Calibri"/>
          <w:lang w:eastAsia="en-US"/>
        </w:rPr>
        <w:t>Визначте</w:t>
      </w:r>
      <w:r w:rsidRPr="00A00E41">
        <w:rPr>
          <w:rFonts w:eastAsia="Calibri"/>
          <w:lang w:eastAsia="en-US"/>
        </w:rPr>
        <w:t xml:space="preserve"> масштаб аркуша топографічної карти, якщо на ньому відстань між східним і західним меридіанами становить 30´, а між південною і північною паралелями – 20´.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74CE">
        <w:rPr>
          <w:b/>
        </w:rPr>
        <w:t>10б</w:t>
      </w:r>
      <w:r w:rsidRPr="00CE74CE">
        <w:t>.</w:t>
      </w:r>
    </w:p>
    <w:p w:rsidR="00E8304B" w:rsidRPr="005C73D4" w:rsidRDefault="00E8304B" w:rsidP="00E8304B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lang w:val="uk-UA"/>
        </w:rPr>
      </w:pPr>
    </w:p>
    <w:p w:rsidR="00E8304B" w:rsidRPr="005C73D4" w:rsidRDefault="00E8304B" w:rsidP="00E8304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lang w:val="uk-UA"/>
        </w:rPr>
      </w:pPr>
      <w:r w:rsidRPr="005C73D4">
        <w:rPr>
          <w:rFonts w:ascii="Times New Roman" w:hAnsi="Times New Roman" w:cs="Times New Roman"/>
          <w:sz w:val="24"/>
          <w:lang w:val="uk-UA"/>
        </w:rPr>
        <w:t>2.</w:t>
      </w:r>
      <w:r w:rsidRPr="005C73D4">
        <w:rPr>
          <w:rFonts w:ascii="Times New Roman" w:hAnsi="Times New Roman" w:cs="Times New Roman"/>
          <w:sz w:val="24"/>
          <w:lang w:val="uk-UA"/>
        </w:rPr>
        <w:tab/>
        <w:t>Визначте коефіцієнт річного природного приросту населення, якщо в країні з чисе</w:t>
      </w:r>
      <w:r>
        <w:rPr>
          <w:rFonts w:ascii="Times New Roman" w:hAnsi="Times New Roman" w:cs="Times New Roman"/>
          <w:sz w:val="24"/>
          <w:lang w:val="uk-UA"/>
        </w:rPr>
        <w:t>ль</w:t>
      </w:r>
      <w:r w:rsidRPr="005C73D4">
        <w:rPr>
          <w:rFonts w:ascii="Times New Roman" w:hAnsi="Times New Roman" w:cs="Times New Roman"/>
          <w:sz w:val="24"/>
          <w:lang w:val="uk-UA"/>
        </w:rPr>
        <w:t>ністю населення 1596 тис. чоловік з рік народилося 18,5 тис. чоловік, а смертність склала 8,3%</w:t>
      </w:r>
      <w:r w:rsidRPr="005C73D4">
        <w:rPr>
          <w:rFonts w:ascii="Times New Roman" w:hAnsi="Times New Roman" w:cs="Times New Roman"/>
          <w:sz w:val="24"/>
          <w:vertAlign w:val="subscript"/>
          <w:lang w:val="uk-UA"/>
        </w:rPr>
        <w:t>0</w:t>
      </w:r>
      <w:r w:rsidRPr="005C73D4">
        <w:rPr>
          <w:rFonts w:ascii="Times New Roman" w:hAnsi="Times New Roman" w:cs="Times New Roman"/>
          <w:sz w:val="24"/>
          <w:lang w:val="uk-UA"/>
        </w:rPr>
        <w:t xml:space="preserve">. Зробить висновок про тип відтворення населення. </w:t>
      </w:r>
    </w:p>
    <w:p w:rsidR="00E8304B" w:rsidRPr="008F4B67" w:rsidRDefault="00E8304B" w:rsidP="00E8304B">
      <w:pPr>
        <w:spacing w:after="0" w:line="240" w:lineRule="auto"/>
        <w:ind w:left="8495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C73D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10б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E8304B" w:rsidRDefault="00E8304B" w:rsidP="00E83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E8304B" w:rsidRPr="00714463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A4842">
        <w:rPr>
          <w:rFonts w:ascii="Calibri" w:eastAsia="Times New Roman" w:hAnsi="Calibri" w:cs="Times New Roman"/>
          <w:lang w:val="uk-UA"/>
        </w:rPr>
        <w:br w:type="page"/>
      </w:r>
    </w:p>
    <w:p w:rsidR="00E8304B" w:rsidRPr="009803D8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803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Pr="009803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клас</w:t>
      </w:r>
    </w:p>
    <w:p w:rsidR="00E8304B" w:rsidRPr="009803D8" w:rsidRDefault="00E8304B" w:rsidP="00E8304B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0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Теоретичний тур:</w:t>
      </w:r>
    </w:p>
    <w:p w:rsidR="00E8304B" w:rsidRPr="005C73D4" w:rsidRDefault="00E8304B" w:rsidP="00E8304B">
      <w:pPr>
        <w:pStyle w:val="a7"/>
        <w:numPr>
          <w:ilvl w:val="0"/>
          <w:numId w:val="10"/>
        </w:numPr>
        <w:tabs>
          <w:tab w:val="left" w:pos="-284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E36342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Поміркуйте та поясніть, чому</w:t>
      </w:r>
      <w:r w:rsidRPr="00E36342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E36342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сільськогосподарська</w:t>
      </w:r>
      <w:r w:rsidRPr="00E36342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E36342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спеціалізація</w:t>
      </w:r>
      <w:r w:rsidRPr="00E36342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E36342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країн Південно</w:t>
      </w:r>
      <w:r w:rsidRPr="00E36342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-Західної </w:t>
      </w:r>
      <w:r w:rsidRPr="00E36342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та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Східної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Азії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значно різняться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,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незважаючи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на те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,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що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їх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території розташовані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в межах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5C73D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тропічного, субтропічного кліматичних поясів</w:t>
      </w:r>
      <w:r w:rsidRPr="005C73D4">
        <w:rPr>
          <w:rFonts w:ascii="Times New Roman" w:hAnsi="Times New Roman" w:cs="Times New Roman"/>
          <w:color w:val="222222"/>
          <w:sz w:val="24"/>
          <w:szCs w:val="24"/>
          <w:lang w:val="uk-UA"/>
        </w:rPr>
        <w:t>?</w:t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15б.</w:t>
      </w:r>
    </w:p>
    <w:p w:rsidR="00E8304B" w:rsidRPr="005C73D4" w:rsidRDefault="00E8304B" w:rsidP="00E8304B">
      <w:pPr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304B" w:rsidRPr="005C73D4" w:rsidRDefault="00E8304B" w:rsidP="00E8304B">
      <w:pPr>
        <w:pStyle w:val="a7"/>
        <w:numPr>
          <w:ilvl w:val="0"/>
          <w:numId w:val="10"/>
        </w:numPr>
        <w:shd w:val="clear" w:color="auto" w:fill="F5F5F5"/>
        <w:tabs>
          <w:tab w:val="left" w:pos="-284"/>
        </w:tabs>
        <w:spacing w:after="0" w:line="240" w:lineRule="auto"/>
        <w:ind w:left="-709" w:right="-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73D4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Назвіть народи, які досі ведуть кочовий (напівкочовий) спосіб життя, тобто значну частину року постійно переміщаються на значні відстані. Які галузі господарства вимагають для кожного з цих народів істотних переміщень? Наведіть приклади галузей, що зв'язують деякі народи з традиційним використанням місцевих земельних ресурсів території.</w:t>
      </w:r>
      <w:r w:rsidRPr="005C73D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5C73D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15б.</w:t>
      </w:r>
    </w:p>
    <w:p w:rsidR="00E8304B" w:rsidRPr="00E36342" w:rsidRDefault="00E8304B" w:rsidP="00E8304B">
      <w:pPr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04B" w:rsidRPr="00E36342" w:rsidRDefault="00E8304B" w:rsidP="00E8304B">
      <w:pPr>
        <w:pStyle w:val="a9"/>
        <w:tabs>
          <w:tab w:val="left" w:pos="-284"/>
        </w:tabs>
        <w:spacing w:before="0" w:beforeAutospacing="0" w:after="0" w:afterAutospacing="0"/>
        <w:ind w:left="-709" w:right="-284"/>
        <w:jc w:val="both"/>
        <w:rPr>
          <w:color w:val="000000" w:themeColor="text1"/>
          <w:lang w:val="uk-UA"/>
        </w:rPr>
      </w:pPr>
      <w:r w:rsidRPr="00E36342">
        <w:rPr>
          <w:lang w:val="uk-UA"/>
        </w:rPr>
        <w:t>3</w:t>
      </w:r>
      <w:r w:rsidRPr="00E36342">
        <w:rPr>
          <w:color w:val="000000" w:themeColor="text1"/>
          <w:lang w:val="uk-UA"/>
        </w:rPr>
        <w:t>.</w:t>
      </w:r>
      <w:r w:rsidRPr="00E36342">
        <w:rPr>
          <w:color w:val="000000" w:themeColor="text1"/>
          <w:lang w:val="uk-UA"/>
        </w:rPr>
        <w:tab/>
        <w:t>Допоможіть мандрівникові, який заблукав</w:t>
      </w:r>
      <w:r>
        <w:rPr>
          <w:color w:val="000000" w:themeColor="text1"/>
          <w:lang w:val="uk-UA"/>
        </w:rPr>
        <w:t>,</w:t>
      </w:r>
      <w:r w:rsidRPr="00E36342">
        <w:rPr>
          <w:color w:val="000000" w:themeColor="text1"/>
          <w:lang w:val="uk-UA"/>
        </w:rPr>
        <w:t xml:space="preserve"> визначити, де він знаходиться. Відомо, що судно, на якому він приплив, кинуло якір в гирлі річки, названої на честь людини, пам'ять якого шанують представники однієї з релігій. Ця річка здебільшого протікає в межах держави, яка є членом Співдружності. Мандрівник піднявся вгору по річці до її витоку, де зійшов на берег. Подолавши деяку відстань пішки, він підійшов до столиці держави, на гербі якого був зображений якийсь </w:t>
      </w:r>
      <w:proofErr w:type="spellStart"/>
      <w:r w:rsidRPr="00E36342">
        <w:rPr>
          <w:color w:val="000000" w:themeColor="text1"/>
          <w:lang w:val="uk-UA"/>
        </w:rPr>
        <w:t>Джо</w:t>
      </w:r>
      <w:proofErr w:type="spellEnd"/>
      <w:r w:rsidRPr="00E36342">
        <w:rPr>
          <w:color w:val="000000" w:themeColor="text1"/>
          <w:lang w:val="uk-UA"/>
        </w:rPr>
        <w:t xml:space="preserve"> </w:t>
      </w:r>
      <w:proofErr w:type="spellStart"/>
      <w:r w:rsidRPr="00E36342">
        <w:rPr>
          <w:color w:val="000000" w:themeColor="text1"/>
          <w:lang w:val="uk-UA"/>
        </w:rPr>
        <w:t>Бівер</w:t>
      </w:r>
      <w:proofErr w:type="spellEnd"/>
      <w:r w:rsidRPr="00E36342">
        <w:rPr>
          <w:color w:val="000000" w:themeColor="text1"/>
          <w:lang w:val="uk-UA"/>
        </w:rPr>
        <w:t>, а на сучасному гербі поміщена стрічка з написом латиною «A MARI USQVE AD MARE». Назва столиці перекладається з одного з місцевих мов як «село».</w:t>
      </w:r>
      <w:r>
        <w:rPr>
          <w:color w:val="000000" w:themeColor="text1"/>
          <w:lang w:val="uk-UA"/>
        </w:rPr>
        <w:t xml:space="preserve"> </w:t>
      </w:r>
      <w:r w:rsidRPr="00E36342">
        <w:rPr>
          <w:color w:val="000000" w:themeColor="text1"/>
          <w:lang w:val="uk-UA"/>
        </w:rPr>
        <w:t xml:space="preserve">В одному з останніх повідомлень мандрівник, мабуть ще не втратив незважаючи на тяжке становище почуття гумору, повідомив, що до льодоставу кілька разів зустрічався на річці з самим </w:t>
      </w:r>
      <w:proofErr w:type="spellStart"/>
      <w:r w:rsidRPr="00E36342">
        <w:rPr>
          <w:color w:val="000000" w:themeColor="text1"/>
          <w:lang w:val="uk-UA"/>
        </w:rPr>
        <w:t>Джо</w:t>
      </w:r>
      <w:proofErr w:type="spellEnd"/>
      <w:r w:rsidRPr="00E36342">
        <w:rPr>
          <w:color w:val="000000" w:themeColor="text1"/>
          <w:lang w:val="uk-UA"/>
        </w:rPr>
        <w:t xml:space="preserve"> </w:t>
      </w:r>
      <w:proofErr w:type="spellStart"/>
      <w:r w:rsidRPr="00E36342">
        <w:rPr>
          <w:color w:val="000000" w:themeColor="text1"/>
          <w:lang w:val="uk-UA"/>
        </w:rPr>
        <w:t>Бівером</w:t>
      </w:r>
      <w:proofErr w:type="spellEnd"/>
      <w:r w:rsidRPr="00E36342">
        <w:rPr>
          <w:color w:val="000000" w:themeColor="text1"/>
          <w:lang w:val="uk-UA"/>
        </w:rPr>
        <w:t xml:space="preserve">. Хто такий цей </w:t>
      </w:r>
      <w:proofErr w:type="spellStart"/>
      <w:r w:rsidRPr="00E36342">
        <w:rPr>
          <w:color w:val="000000" w:themeColor="text1"/>
          <w:lang w:val="uk-UA"/>
        </w:rPr>
        <w:t>Джо</w:t>
      </w:r>
      <w:proofErr w:type="spellEnd"/>
      <w:r w:rsidRPr="00E36342">
        <w:rPr>
          <w:color w:val="000000" w:themeColor="text1"/>
          <w:lang w:val="uk-UA"/>
        </w:rPr>
        <w:t>?</w:t>
      </w:r>
    </w:p>
    <w:p w:rsidR="00E8304B" w:rsidRPr="00E36342" w:rsidRDefault="00E8304B" w:rsidP="00E8304B">
      <w:pPr>
        <w:pStyle w:val="a9"/>
        <w:spacing w:before="0" w:beforeAutospacing="0" w:after="0" w:afterAutospacing="0"/>
        <w:ind w:left="-709" w:right="-284"/>
        <w:jc w:val="both"/>
        <w:rPr>
          <w:color w:val="000000" w:themeColor="text1"/>
          <w:lang w:val="uk-UA"/>
        </w:rPr>
      </w:pPr>
      <w:r w:rsidRPr="00E36342">
        <w:rPr>
          <w:color w:val="000000" w:themeColor="text1"/>
          <w:lang w:val="uk-UA"/>
        </w:rPr>
        <w:t>Для отримання відповіді на поставлене питання, вам необхідно з'ясувати:</w:t>
      </w:r>
    </w:p>
    <w:p w:rsidR="00E8304B" w:rsidRPr="00E36342" w:rsidRDefault="00E8304B" w:rsidP="00E8304B">
      <w:pPr>
        <w:pStyle w:val="a9"/>
        <w:numPr>
          <w:ilvl w:val="0"/>
          <w:numId w:val="11"/>
        </w:numPr>
        <w:spacing w:before="0" w:beforeAutospacing="0" w:after="0" w:afterAutospacing="0"/>
        <w:ind w:left="-709" w:right="-284" w:firstLine="0"/>
        <w:jc w:val="both"/>
        <w:rPr>
          <w:color w:val="000000" w:themeColor="text1"/>
          <w:lang w:val="uk-UA"/>
        </w:rPr>
      </w:pPr>
      <w:r w:rsidRPr="00E36342">
        <w:rPr>
          <w:color w:val="000000" w:themeColor="text1"/>
          <w:lang w:val="uk-UA"/>
        </w:rPr>
        <w:t>назва річки, на якій висадився мандрівник;</w:t>
      </w:r>
    </w:p>
    <w:p w:rsidR="00E8304B" w:rsidRPr="00E36342" w:rsidRDefault="00E8304B" w:rsidP="00E8304B">
      <w:pPr>
        <w:pStyle w:val="a9"/>
        <w:numPr>
          <w:ilvl w:val="0"/>
          <w:numId w:val="11"/>
        </w:numPr>
        <w:spacing w:before="0" w:beforeAutospacing="0" w:after="0" w:afterAutospacing="0"/>
        <w:ind w:left="-709" w:right="-284" w:firstLine="0"/>
        <w:jc w:val="both"/>
        <w:rPr>
          <w:color w:val="000000" w:themeColor="text1"/>
          <w:lang w:val="uk-UA"/>
        </w:rPr>
      </w:pPr>
      <w:r w:rsidRPr="00E36342">
        <w:rPr>
          <w:color w:val="000000" w:themeColor="text1"/>
          <w:lang w:val="uk-UA"/>
        </w:rPr>
        <w:t>назва держави;</w:t>
      </w:r>
    </w:p>
    <w:p w:rsidR="00E8304B" w:rsidRPr="00E36342" w:rsidRDefault="00E8304B" w:rsidP="00E8304B">
      <w:pPr>
        <w:pStyle w:val="a9"/>
        <w:numPr>
          <w:ilvl w:val="0"/>
          <w:numId w:val="11"/>
        </w:numPr>
        <w:spacing w:before="0" w:beforeAutospacing="0" w:after="0" w:afterAutospacing="0"/>
        <w:ind w:left="-709" w:right="-284" w:firstLine="0"/>
        <w:jc w:val="both"/>
        <w:rPr>
          <w:color w:val="000000" w:themeColor="text1"/>
          <w:lang w:val="uk-UA"/>
        </w:rPr>
      </w:pPr>
      <w:r w:rsidRPr="00E36342">
        <w:rPr>
          <w:color w:val="000000" w:themeColor="text1"/>
          <w:lang w:val="uk-UA"/>
        </w:rPr>
        <w:t>столицю цієї держави;</w:t>
      </w:r>
    </w:p>
    <w:p w:rsidR="00E8304B" w:rsidRDefault="00E8304B" w:rsidP="00E8304B">
      <w:pPr>
        <w:pStyle w:val="a9"/>
        <w:numPr>
          <w:ilvl w:val="0"/>
          <w:numId w:val="11"/>
        </w:numPr>
        <w:spacing w:before="0" w:beforeAutospacing="0" w:after="0" w:afterAutospacing="0"/>
        <w:ind w:left="-709" w:right="-284" w:firstLine="0"/>
        <w:jc w:val="both"/>
        <w:rPr>
          <w:color w:val="000000" w:themeColor="text1"/>
          <w:lang w:val="uk-UA"/>
        </w:rPr>
      </w:pPr>
      <w:r w:rsidRPr="00E36342">
        <w:rPr>
          <w:color w:val="000000" w:themeColor="text1"/>
          <w:lang w:val="uk-UA"/>
        </w:rPr>
        <w:t>напис на сучасному гербі;</w:t>
      </w:r>
    </w:p>
    <w:p w:rsidR="00E8304B" w:rsidRPr="00E36342" w:rsidRDefault="00E8304B" w:rsidP="00E8304B">
      <w:pPr>
        <w:pStyle w:val="a9"/>
        <w:numPr>
          <w:ilvl w:val="0"/>
          <w:numId w:val="11"/>
        </w:numPr>
        <w:spacing w:before="0" w:beforeAutospacing="0" w:after="0" w:afterAutospacing="0"/>
        <w:ind w:left="-709" w:right="-284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Хто такий </w:t>
      </w:r>
      <w:proofErr w:type="spellStart"/>
      <w:r>
        <w:rPr>
          <w:color w:val="000000" w:themeColor="text1"/>
          <w:lang w:val="uk-UA"/>
        </w:rPr>
        <w:t>Джо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Бівер</w:t>
      </w:r>
      <w:proofErr w:type="spellEnd"/>
      <w:r>
        <w:rPr>
          <w:color w:val="000000" w:themeColor="text1"/>
          <w:lang w:val="uk-UA"/>
        </w:rPr>
        <w:t>?</w:t>
      </w:r>
    </w:p>
    <w:p w:rsidR="00E8304B" w:rsidRPr="008F4B67" w:rsidRDefault="00E8304B" w:rsidP="00E8304B">
      <w:pPr>
        <w:pStyle w:val="a9"/>
        <w:spacing w:before="0" w:beforeAutospacing="0" w:after="0" w:afterAutospacing="0"/>
        <w:ind w:left="-709" w:right="-284"/>
        <w:jc w:val="both"/>
        <w:rPr>
          <w:color w:val="000000"/>
          <w:lang w:val="uk-UA"/>
        </w:rPr>
      </w:pPr>
      <w:r w:rsidRPr="00E36342">
        <w:rPr>
          <w:color w:val="000000" w:themeColor="text1"/>
          <w:lang w:val="uk-UA"/>
        </w:rPr>
        <w:t>Складіть короткий опис цієї держави.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E36342">
        <w:rPr>
          <w:b/>
          <w:lang w:val="uk-UA"/>
        </w:rPr>
        <w:t>25б.</w:t>
      </w:r>
    </w:p>
    <w:p w:rsidR="00E8304B" w:rsidRPr="00AC3553" w:rsidRDefault="00E8304B" w:rsidP="00E8304B">
      <w:pPr>
        <w:pStyle w:val="1"/>
        <w:tabs>
          <w:tab w:val="left" w:pos="-426"/>
        </w:tabs>
        <w:spacing w:before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E8304B" w:rsidRPr="000E4D01" w:rsidRDefault="00E8304B" w:rsidP="00E8304B">
      <w:pPr>
        <w:pStyle w:val="1"/>
        <w:tabs>
          <w:tab w:val="left" w:pos="-426"/>
        </w:tabs>
        <w:spacing w:before="0" w:line="240" w:lineRule="auto"/>
        <w:ind w:left="-851" w:firstLine="425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0E4D0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Бліц-тур</w:t>
      </w:r>
    </w:p>
    <w:p w:rsidR="00E8304B" w:rsidRPr="00BA1F58" w:rsidRDefault="00E8304B" w:rsidP="00E8304B">
      <w:pPr>
        <w:tabs>
          <w:tab w:val="left" w:pos="-426"/>
        </w:tabs>
        <w:spacing w:after="0" w:line="240" w:lineRule="auto"/>
        <w:ind w:left="-851" w:right="-284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(дати короткі відповіді; кожна правильна відповідь оцінюється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п’ятьма</w:t>
      </w: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балами;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максимальна кількість балів - 2</w:t>
      </w:r>
      <w:r w:rsidRPr="00BA1F58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BA1F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E8304B" w:rsidRPr="00CF306E" w:rsidRDefault="00E8304B" w:rsidP="00E8304B">
      <w:pPr>
        <w:pStyle w:val="a7"/>
        <w:numPr>
          <w:ilvl w:val="0"/>
          <w:numId w:val="1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Чому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субтропічні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фрукти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які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вирощуються в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Аргентині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Чилі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виявляються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конкуренто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спроможними на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ринках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США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країн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Західної Європи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незважаючи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витрати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пов'язані з їх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транспортуванням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E8304B" w:rsidRPr="00CF306E" w:rsidRDefault="00E8304B" w:rsidP="00E8304B">
      <w:pPr>
        <w:pStyle w:val="a7"/>
        <w:numPr>
          <w:ilvl w:val="0"/>
          <w:numId w:val="12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Визначте країну</w:t>
      </w:r>
      <w:r w:rsidRPr="00CF30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</w:t>
      </w:r>
      <w:r w:rsidRPr="00CF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CF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її сусідів, якщо про сусідів відомо, що</w:t>
      </w:r>
      <w:r w:rsidRPr="00CF30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CellSpacing w:w="0" w:type="dxa"/>
        <w:tblInd w:w="-6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6"/>
        <w:gridCol w:w="4290"/>
        <w:gridCol w:w="3343"/>
      </w:tblGrid>
      <w:tr w:rsidR="00E8304B" w:rsidRPr="00F74E01" w:rsidTr="00B245C5">
        <w:trPr>
          <w:tblCellSpacing w:w="0" w:type="dxa"/>
        </w:trPr>
        <w:tc>
          <w:tcPr>
            <w:tcW w:w="2426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першого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90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Мав назву 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3343" w:type="dxa"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304B" w:rsidRPr="00F74E01" w:rsidTr="00B245C5">
        <w:trPr>
          <w:tblCellSpacing w:w="0" w:type="dxa"/>
        </w:trPr>
        <w:tc>
          <w:tcPr>
            <w:tcW w:w="2426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другого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90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Відомий за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абревіатурою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СРВ</w:t>
            </w:r>
          </w:p>
        </w:tc>
        <w:tc>
          <w:tcPr>
            <w:tcW w:w="3343" w:type="dxa"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304B" w:rsidRPr="00F74E01" w:rsidTr="00B245C5">
        <w:trPr>
          <w:tblCellSpacing w:w="0" w:type="dxa"/>
        </w:trPr>
        <w:tc>
          <w:tcPr>
            <w:tcW w:w="2426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третього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90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</w:t>
            </w:r>
            <w:proofErr w:type="spellEnd"/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proofErr w:type="spellStart"/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вают</w:t>
            </w:r>
            <w:proofErr w:type="spellEnd"/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його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Щин</w:t>
            </w:r>
            <w:proofErr w:type="spellEnd"/>
          </w:p>
        </w:tc>
        <w:tc>
          <w:tcPr>
            <w:tcW w:w="3343" w:type="dxa"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304B" w:rsidRPr="00F74E01" w:rsidTr="00B245C5">
        <w:trPr>
          <w:tblCellSpacing w:w="0" w:type="dxa"/>
        </w:trPr>
        <w:tc>
          <w:tcPr>
            <w:tcW w:w="2426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Країни</w:t>
            </w:r>
            <w:r w:rsidRPr="00CF3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Х:</w:t>
            </w:r>
          </w:p>
        </w:tc>
        <w:tc>
          <w:tcPr>
            <w:tcW w:w="4290" w:type="dxa"/>
            <w:hideMark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3" w:type="dxa"/>
          </w:tcPr>
          <w:p w:rsidR="00E8304B" w:rsidRPr="00CF306E" w:rsidRDefault="00E8304B" w:rsidP="00B245C5">
            <w:pPr>
              <w:pStyle w:val="a7"/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304B" w:rsidRPr="00F74E01" w:rsidRDefault="00E8304B" w:rsidP="00E8304B">
      <w:pPr>
        <w:pStyle w:val="a9"/>
        <w:numPr>
          <w:ilvl w:val="0"/>
          <w:numId w:val="12"/>
        </w:numPr>
        <w:tabs>
          <w:tab w:val="left" w:pos="-426"/>
        </w:tabs>
        <w:spacing w:before="0" w:beforeAutospacing="0" w:after="0" w:afterAutospacing="0"/>
        <w:ind w:left="-709" w:right="-284" w:firstLine="0"/>
        <w:jc w:val="both"/>
        <w:rPr>
          <w:color w:val="000000" w:themeColor="text1"/>
          <w:lang w:val="uk-UA"/>
        </w:rPr>
      </w:pPr>
      <w:r w:rsidRPr="00F74E01">
        <w:rPr>
          <w:rStyle w:val="hps"/>
          <w:color w:val="000000" w:themeColor="text1"/>
          <w:lang w:val="uk-UA"/>
        </w:rPr>
        <w:t>Відома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Мері</w:t>
      </w:r>
      <w:r w:rsidRPr="00F74E01">
        <w:rPr>
          <w:color w:val="000000" w:themeColor="text1"/>
          <w:lang w:val="uk-UA"/>
        </w:rPr>
        <w:t xml:space="preserve"> </w:t>
      </w:r>
      <w:proofErr w:type="spellStart"/>
      <w:r w:rsidRPr="00F74E01">
        <w:rPr>
          <w:rStyle w:val="hps"/>
          <w:color w:val="000000" w:themeColor="text1"/>
          <w:lang w:val="uk-UA"/>
        </w:rPr>
        <w:t>Поппінс</w:t>
      </w:r>
      <w:proofErr w:type="spellEnd"/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у своїй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пісні проспівала</w:t>
      </w:r>
      <w:r w:rsidRPr="00F74E01">
        <w:rPr>
          <w:color w:val="000000" w:themeColor="text1"/>
          <w:lang w:val="uk-UA"/>
        </w:rPr>
        <w:t>: «</w:t>
      </w:r>
      <w:r w:rsidRPr="00F74E01">
        <w:rPr>
          <w:color w:val="000000" w:themeColor="text1"/>
        </w:rPr>
        <w:t>Это было прошлым летом, в середине января, в тридесятом королевстве, там, где нет в помине короля».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Назвіть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державу, яка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відповідає цим умовам</w:t>
      </w:r>
      <w:r w:rsidRPr="00F74E01">
        <w:rPr>
          <w:color w:val="000000" w:themeColor="text1"/>
          <w:lang w:val="uk-UA"/>
        </w:rPr>
        <w:t xml:space="preserve">. </w:t>
      </w:r>
      <w:r w:rsidRPr="00F74E01">
        <w:rPr>
          <w:rStyle w:val="hps"/>
          <w:color w:val="000000" w:themeColor="text1"/>
          <w:lang w:val="uk-UA"/>
        </w:rPr>
        <w:t>Наведіть</w:t>
      </w:r>
      <w:r w:rsidRPr="00F74E01">
        <w:rPr>
          <w:color w:val="000000" w:themeColor="text1"/>
          <w:lang w:val="uk-UA"/>
        </w:rPr>
        <w:t xml:space="preserve"> </w:t>
      </w:r>
      <w:r w:rsidRPr="00F74E01">
        <w:rPr>
          <w:rStyle w:val="hps"/>
          <w:color w:val="000000" w:themeColor="text1"/>
          <w:lang w:val="uk-UA"/>
        </w:rPr>
        <w:t>необхідні пояснення</w:t>
      </w:r>
      <w:r w:rsidRPr="00F74E01">
        <w:rPr>
          <w:color w:val="000000" w:themeColor="text1"/>
          <w:lang w:val="uk-UA"/>
        </w:rPr>
        <w:t>.</w:t>
      </w:r>
    </w:p>
    <w:p w:rsidR="00E8304B" w:rsidRPr="00CF306E" w:rsidRDefault="00E8304B" w:rsidP="00E8304B">
      <w:pPr>
        <w:pStyle w:val="a7"/>
        <w:numPr>
          <w:ilvl w:val="0"/>
          <w:numId w:val="1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F30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Назвіть чинники, що зумовлюють найбільшу порівняно з іншими материками середньорічну кількість опадів у Південній Америці.  </w:t>
      </w:r>
    </w:p>
    <w:p w:rsidR="00E8304B" w:rsidRPr="00CF306E" w:rsidRDefault="00E8304B" w:rsidP="00E8304B">
      <w:pPr>
        <w:pStyle w:val="a7"/>
        <w:numPr>
          <w:ilvl w:val="0"/>
          <w:numId w:val="1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Розглядаючи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карту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Великобританії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очевидно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звернули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увагу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багато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великих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міст розташовано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південному і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східному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узбережжях.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ви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думаєте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чому саме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Лондону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судилося стати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столицею</w:t>
      </w:r>
      <w:r w:rsidRPr="00CF3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F306E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цієї держави?</w:t>
      </w:r>
    </w:p>
    <w:p w:rsidR="00E8304B" w:rsidRDefault="00E8304B" w:rsidP="00E8304B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8304B" w:rsidRDefault="00E8304B" w:rsidP="00E8304B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47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Практичний тур:</w:t>
      </w:r>
    </w:p>
    <w:p w:rsidR="00E8304B" w:rsidRPr="00E470C4" w:rsidRDefault="00E8304B" w:rsidP="00E8304B">
      <w:pPr>
        <w:spacing w:after="0" w:line="240" w:lineRule="auto"/>
        <w:ind w:left="-851" w:righ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D6B6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(розв'яжіть задачі з повним приведенням ходу рішення)</w:t>
      </w:r>
    </w:p>
    <w:p w:rsidR="00E8304B" w:rsidRPr="00CE74CE" w:rsidRDefault="00E8304B" w:rsidP="00E8304B">
      <w:pPr>
        <w:pStyle w:val="a5"/>
        <w:tabs>
          <w:tab w:val="left" w:pos="-426"/>
        </w:tabs>
        <w:ind w:left="-709" w:right="-284"/>
      </w:pPr>
      <w:r>
        <w:rPr>
          <w:bCs/>
        </w:rPr>
        <w:t>1</w:t>
      </w:r>
      <w:r w:rsidRPr="006078ED">
        <w:rPr>
          <w:bCs/>
        </w:rPr>
        <w:t>.</w:t>
      </w:r>
      <w:r w:rsidRPr="006078ED">
        <w:rPr>
          <w:bCs/>
        </w:rPr>
        <w:tab/>
      </w:r>
      <w:r w:rsidRPr="00A00E41">
        <w:rPr>
          <w:rFonts w:eastAsia="Calibri"/>
          <w:lang w:eastAsia="en-US"/>
        </w:rPr>
        <w:t>Визначте масштаб аркуша топографічної карти, якщо на ньому відстань між східним і західним меридіанами становить 30´, а між південною і північною паралелями – 20´.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74CE">
        <w:rPr>
          <w:b/>
        </w:rPr>
        <w:t>10б</w:t>
      </w:r>
      <w:r w:rsidRPr="00CE74CE">
        <w:t>.</w:t>
      </w:r>
    </w:p>
    <w:p w:rsidR="00E8304B" w:rsidRPr="00947260" w:rsidRDefault="00E8304B" w:rsidP="00E8304B">
      <w:pPr>
        <w:tabs>
          <w:tab w:val="left" w:pos="-426"/>
        </w:tabs>
        <w:ind w:left="-709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26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47260">
        <w:rPr>
          <w:rFonts w:ascii="Times New Roman" w:hAnsi="Times New Roman" w:cs="Times New Roman"/>
          <w:sz w:val="24"/>
          <w:szCs w:val="24"/>
          <w:lang w:val="uk-UA"/>
        </w:rPr>
        <w:tab/>
        <w:t>Визначте географічну широту та відстань між двома населеними пунктами, якщо вони знаходяться в північній півкулі на одному меридіані, а висота полуденного Сонця 21 березня у пункту А становить 39</w:t>
      </w:r>
      <w:r w:rsidRPr="009472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4726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947260">
        <w:rPr>
          <w:rFonts w:ascii="Times New Roman" w:eastAsia="Calibri" w:hAnsi="Times New Roman" w:cs="Times New Roman"/>
          <w:sz w:val="24"/>
          <w:szCs w:val="24"/>
          <w:lang w:eastAsia="en-US"/>
        </w:rPr>
        <w:t>´</w:t>
      </w:r>
      <w:r w:rsidRPr="00947260">
        <w:rPr>
          <w:rFonts w:ascii="Times New Roman" w:hAnsi="Times New Roman" w:cs="Times New Roman"/>
          <w:sz w:val="24"/>
          <w:szCs w:val="24"/>
          <w:lang w:val="uk-UA"/>
        </w:rPr>
        <w:t>, а в пункті В - 66</w:t>
      </w:r>
      <w:r w:rsidRPr="009472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4726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947260">
        <w:rPr>
          <w:rFonts w:ascii="Times New Roman" w:eastAsia="Calibri" w:hAnsi="Times New Roman" w:cs="Times New Roman"/>
          <w:sz w:val="24"/>
          <w:szCs w:val="24"/>
          <w:lang w:eastAsia="en-US"/>
        </w:rPr>
        <w:t>´</w:t>
      </w:r>
      <w:r w:rsidRPr="009472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47260"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 w:rsidRPr="00947260"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 w:rsidRPr="00947260"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 w:rsidRPr="00947260"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 w:rsidRPr="00947260"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 w:rsidRPr="00947260"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 w:rsidRPr="00947260"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 w:rsidRPr="0094726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10б</w:t>
      </w:r>
    </w:p>
    <w:p w:rsidR="00E8304B" w:rsidRPr="001D7C4B" w:rsidRDefault="00E8304B" w:rsidP="00E8304B">
      <w:pPr>
        <w:tabs>
          <w:tab w:val="left" w:pos="-426"/>
        </w:tabs>
        <w:spacing w:after="0" w:line="240" w:lineRule="auto"/>
        <w:ind w:left="-709" w:right="-426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geo-lat1"/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1D7C4B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Завдання підготовлені </w:t>
      </w:r>
    </w:p>
    <w:p w:rsidR="00E8304B" w:rsidRPr="001D7C4B" w:rsidRDefault="00E8304B" w:rsidP="00E8304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D7C4B">
        <w:rPr>
          <w:rFonts w:ascii="Times New Roman" w:eastAsia="Times New Roman" w:hAnsi="Times New Roman" w:cs="Times New Roman"/>
          <w:sz w:val="18"/>
          <w:szCs w:val="18"/>
          <w:lang w:val="uk-UA"/>
        </w:rPr>
        <w:t>обласною методичною комісією</w:t>
      </w:r>
    </w:p>
    <w:p w:rsidR="00E8304B" w:rsidRPr="0002579E" w:rsidRDefault="00E8304B" w:rsidP="00E8304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D7C4B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(Протокол №1 від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28</w:t>
      </w:r>
      <w:r w:rsidRPr="001D7C4B">
        <w:rPr>
          <w:rFonts w:ascii="Times New Roman" w:eastAsia="Times New Roman" w:hAnsi="Times New Roman" w:cs="Times New Roman"/>
          <w:sz w:val="18"/>
          <w:szCs w:val="18"/>
          <w:lang w:val="uk-UA"/>
        </w:rPr>
        <w:t>.1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0</w:t>
      </w:r>
      <w:r w:rsidRPr="001D7C4B">
        <w:rPr>
          <w:rFonts w:ascii="Times New Roman" w:eastAsia="Times New Roman" w:hAnsi="Times New Roman" w:cs="Times New Roman"/>
          <w:sz w:val="18"/>
          <w:szCs w:val="18"/>
          <w:lang w:val="uk-UA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3</w:t>
      </w:r>
      <w:r w:rsidRPr="001D7C4B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</w:p>
    <w:p w:rsidR="00351C62" w:rsidRDefault="00351C62"/>
    <w:sectPr w:rsidR="00351C62" w:rsidSect="006A7D1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307"/>
    <w:multiLevelType w:val="hybridMultilevel"/>
    <w:tmpl w:val="29700DFC"/>
    <w:lvl w:ilvl="0" w:tplc="D8B05392">
      <w:start w:val="1"/>
      <w:numFmt w:val="decimal"/>
      <w:lvlText w:val="%1."/>
      <w:lvlJc w:val="left"/>
      <w:pPr>
        <w:ind w:left="684" w:hanging="6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E74C4"/>
    <w:multiLevelType w:val="hybridMultilevel"/>
    <w:tmpl w:val="F52AE162"/>
    <w:lvl w:ilvl="0" w:tplc="F07A0B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F272C"/>
    <w:multiLevelType w:val="hybridMultilevel"/>
    <w:tmpl w:val="BE0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B6"/>
    <w:multiLevelType w:val="hybridMultilevel"/>
    <w:tmpl w:val="3DA8DDF0"/>
    <w:lvl w:ilvl="0" w:tplc="C512C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F4F9B"/>
    <w:multiLevelType w:val="hybridMultilevel"/>
    <w:tmpl w:val="71D0DA30"/>
    <w:lvl w:ilvl="0" w:tplc="F07A0B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747F"/>
    <w:multiLevelType w:val="hybridMultilevel"/>
    <w:tmpl w:val="90B4E4CA"/>
    <w:lvl w:ilvl="0" w:tplc="34B8C3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6DB3FEA"/>
    <w:multiLevelType w:val="hybridMultilevel"/>
    <w:tmpl w:val="3A9033E0"/>
    <w:lvl w:ilvl="0" w:tplc="0366C87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CD0572"/>
    <w:multiLevelType w:val="hybridMultilevel"/>
    <w:tmpl w:val="FB8843E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4B2747"/>
    <w:multiLevelType w:val="hybridMultilevel"/>
    <w:tmpl w:val="FB8843E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6200E6"/>
    <w:multiLevelType w:val="hybridMultilevel"/>
    <w:tmpl w:val="A5C024DA"/>
    <w:lvl w:ilvl="0" w:tplc="30C456F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CA02A7B"/>
    <w:multiLevelType w:val="hybridMultilevel"/>
    <w:tmpl w:val="26726C72"/>
    <w:lvl w:ilvl="0" w:tplc="B2D2C6C6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6895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176688"/>
    <w:multiLevelType w:val="hybridMultilevel"/>
    <w:tmpl w:val="0106B192"/>
    <w:lvl w:ilvl="0" w:tplc="EDB26158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4B"/>
    <w:rsid w:val="00351C62"/>
    <w:rsid w:val="00E8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40"/>
        <o:r id="V:Rule4" type="connector" idref="#_x0000_s1032"/>
        <o:r id="V:Rule5" type="connector" idref="#_x0000_s1030"/>
        <o:r id="V:Rule6" type="connector" idref="#_x0000_s1027"/>
        <o:r id="V:Rule7" type="connector" idref="#_x0000_s1041"/>
        <o:r id="V:Rule8" type="connector" idref="#_x0000_s1036"/>
        <o:r id="V:Rule9" type="connector" idref="#_x0000_s1038"/>
        <o:r id="V:Rule10" type="connector" idref="#_x0000_s1031"/>
        <o:r id="V:Rule11" type="connector" idref="#_x0000_s1042"/>
        <o:r id="V:Rule12" type="connector" idref="#_x0000_s1034"/>
        <o:r id="V:Rule13" type="connector" idref="#_x0000_s1033"/>
        <o:r id="V:Rule14" type="connector" idref="#_x0000_s1039"/>
        <o:r id="V:Rule15" type="connector" idref="#_x0000_s1026"/>
        <o:r id="V:Rule16" type="connector" idref="#_x0000_s1037"/>
        <o:r id="V:Rule17" type="connector" idref="#_x0000_s1035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83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E8304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rsid w:val="00E830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E830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8304B"/>
    <w:pPr>
      <w:ind w:left="720"/>
      <w:contextualSpacing/>
    </w:pPr>
  </w:style>
  <w:style w:type="table" w:styleId="a8">
    <w:name w:val="Table Grid"/>
    <w:basedOn w:val="a1"/>
    <w:uiPriority w:val="59"/>
    <w:rsid w:val="00E830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o-lat1">
    <w:name w:val="geo-lat1"/>
    <w:basedOn w:val="a0"/>
    <w:rsid w:val="00E8304B"/>
  </w:style>
  <w:style w:type="paragraph" w:customStyle="1" w:styleId="11">
    <w:name w:val="Абзац списка1"/>
    <w:basedOn w:val="a"/>
    <w:rsid w:val="00E830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ps">
    <w:name w:val="hps"/>
    <w:basedOn w:val="a0"/>
    <w:rsid w:val="00E8304B"/>
  </w:style>
  <w:style w:type="paragraph" w:styleId="a9">
    <w:name w:val="Normal (Web)"/>
    <w:basedOn w:val="a"/>
    <w:uiPriority w:val="99"/>
    <w:unhideWhenUsed/>
    <w:rsid w:val="00E8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a0"/>
    <w:rsid w:val="00E8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9423</Characters>
  <Application>Microsoft Office Word</Application>
  <DocSecurity>0</DocSecurity>
  <Lines>78</Lines>
  <Paragraphs>22</Paragraphs>
  <ScaleCrop>false</ScaleCrop>
  <Company>Microsoft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2013-11-09T06:31:00Z</dcterms:created>
  <dcterms:modified xsi:type="dcterms:W3CDTF">2013-11-09T06:31:00Z</dcterms:modified>
</cp:coreProperties>
</file>